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05" w:rsidRPr="00DC5CF6" w:rsidRDefault="00CB6705" w:rsidP="00DC5CF6">
      <w:pPr>
        <w:pStyle w:val="a7"/>
        <w:spacing w:line="400" w:lineRule="exact"/>
        <w:ind w:leftChars="109" w:left="240" w:firstLineChars="0" w:firstLine="0"/>
        <w:jc w:val="center"/>
        <w:rPr>
          <w:rFonts w:ascii="標楷體" w:eastAsia="標楷體" w:hAnsi="標楷體"/>
          <w:b/>
          <w:color w:val="000000"/>
          <w:spacing w:val="-20"/>
          <w:w w:val="90"/>
          <w:sz w:val="32"/>
          <w:szCs w:val="36"/>
          <w:lang w:eastAsia="zh-TW"/>
        </w:rPr>
      </w:pPr>
      <w:bookmarkStart w:id="0" w:name="_GoBack"/>
      <w:r w:rsidRPr="00CC0E05">
        <w:rPr>
          <w:rFonts w:ascii="標楷體" w:eastAsia="標楷體" w:hAnsi="標楷體" w:hint="eastAsia"/>
          <w:b/>
          <w:color w:val="000000"/>
          <w:spacing w:val="-20"/>
          <w:w w:val="90"/>
          <w:sz w:val="32"/>
          <w:szCs w:val="36"/>
          <w:lang w:eastAsia="zh-TW"/>
        </w:rPr>
        <w:t>大東樹脂</w:t>
      </w:r>
      <w:bookmarkEnd w:id="0"/>
      <w:r w:rsidRPr="00CC0E05">
        <w:rPr>
          <w:rFonts w:ascii="標楷體" w:eastAsia="標楷體" w:hAnsi="標楷體" w:hint="eastAsia"/>
          <w:b/>
          <w:color w:val="000000"/>
          <w:spacing w:val="-20"/>
          <w:w w:val="90"/>
          <w:sz w:val="32"/>
          <w:szCs w:val="36"/>
          <w:lang w:eastAsia="zh-TW"/>
        </w:rPr>
        <w:t>化學股</w:t>
      </w:r>
      <w:r>
        <w:rPr>
          <w:rFonts w:ascii="標楷體" w:eastAsia="標楷體" w:hAnsi="標楷體" w:hint="eastAsia"/>
          <w:b/>
          <w:color w:val="000000"/>
          <w:spacing w:val="-20"/>
          <w:w w:val="90"/>
          <w:sz w:val="32"/>
          <w:szCs w:val="36"/>
          <w:lang w:eastAsia="zh-TW"/>
        </w:rPr>
        <w:t>份有限</w:t>
      </w:r>
      <w:r w:rsidRPr="00CC0E05">
        <w:rPr>
          <w:rFonts w:ascii="標楷體" w:eastAsia="標楷體" w:hAnsi="標楷體" w:hint="eastAsia"/>
          <w:b/>
          <w:color w:val="000000"/>
          <w:spacing w:val="-20"/>
          <w:w w:val="90"/>
          <w:sz w:val="32"/>
          <w:szCs w:val="36"/>
          <w:lang w:eastAsia="zh-TW"/>
        </w:rPr>
        <w:t>公司</w:t>
      </w:r>
      <w:r w:rsidRPr="00CC0E05">
        <w:rPr>
          <w:rFonts w:ascii="標楷體" w:eastAsia="標楷體" w:hAnsi="標楷體"/>
          <w:b/>
          <w:color w:val="000000"/>
          <w:spacing w:val="-20"/>
          <w:w w:val="90"/>
          <w:sz w:val="32"/>
          <w:szCs w:val="36"/>
          <w:lang w:eastAsia="zh-TW"/>
        </w:rPr>
        <w:t xml:space="preserve"> </w:t>
      </w:r>
      <w:r w:rsidRPr="00CC0E05">
        <w:rPr>
          <w:rFonts w:ascii="標楷體" w:eastAsia="標楷體" w:hAnsi="標楷體" w:hint="eastAsia"/>
          <w:b/>
          <w:color w:val="000000"/>
          <w:spacing w:val="-20"/>
          <w:w w:val="90"/>
          <w:sz w:val="32"/>
          <w:szCs w:val="36"/>
          <w:lang w:eastAsia="zh-TW"/>
        </w:rPr>
        <w:t>獎學金申請辦法</w:t>
      </w:r>
    </w:p>
    <w:p w:rsidR="00CB6705" w:rsidRPr="00D90932" w:rsidRDefault="00CB6705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一、設立目的</w:t>
      </w:r>
    </w:p>
    <w:p w:rsidR="00CB6705" w:rsidRPr="00DC5CF6" w:rsidRDefault="00CB6705" w:rsidP="00DC5CF6">
      <w:pPr>
        <w:pStyle w:val="Web"/>
        <w:ind w:leftChars="218" w:left="480"/>
        <w:rPr>
          <w:rFonts w:ascii="標楷體" w:eastAsia="標楷體" w:hAnsi="標楷體" w:cs="Times New Roman"/>
          <w:color w:val="000000"/>
        </w:rPr>
      </w:pPr>
      <w:r w:rsidRPr="00BC0E14">
        <w:rPr>
          <w:rFonts w:ascii="標楷體" w:eastAsia="標楷體" w:hAnsi="標楷體" w:cs="Times New Roman" w:hint="eastAsia"/>
          <w:color w:val="000000"/>
        </w:rPr>
        <w:t>本公司成立於</w:t>
      </w:r>
      <w:r w:rsidRPr="00BC0E14">
        <w:rPr>
          <w:rFonts w:ascii="標楷體" w:eastAsia="標楷體" w:hAnsi="標楷體" w:cs="Times New Roman"/>
          <w:color w:val="000000"/>
        </w:rPr>
        <w:t>1955</w:t>
      </w:r>
      <w:r w:rsidRPr="00BC0E14">
        <w:rPr>
          <w:rFonts w:ascii="標楷體" w:eastAsia="標楷體" w:hAnsi="標楷體" w:cs="Times New Roman" w:hint="eastAsia"/>
          <w:color w:val="000000"/>
        </w:rPr>
        <w:t>年，是台灣鞋類接著劑的先驅，設有獨立的研發中心，持續創新研發產品以取得競爭優勢。在善盡企業回饋責任的願景下，特設立「大東樹脂獎學金」，藉以讓學生專注於研究，為社會帶來更有價值的貢獻。</w:t>
      </w:r>
    </w:p>
    <w:p w:rsidR="00CB6705" w:rsidRDefault="00CB6705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二、對象</w:t>
      </w:r>
      <w:r w:rsidR="00212B7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、</w:t>
      </w:r>
      <w:r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名額</w:t>
      </w:r>
      <w:r w:rsidR="00212B7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與獎勵金額</w:t>
      </w:r>
    </w:p>
    <w:p w:rsidR="00CB6705" w:rsidRPr="00D90932" w:rsidRDefault="00CB6705" w:rsidP="00647C85">
      <w:pPr>
        <w:pStyle w:val="a7"/>
        <w:spacing w:after="0" w:line="34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化學、化工所博碩士班學生</w:t>
      </w:r>
      <w:r w:rsidR="00212B7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，</w:t>
      </w:r>
      <w:r w:rsidR="00212B72" w:rsidRPr="000B6383">
        <w:rPr>
          <w:rFonts w:ascii="標楷體" w:eastAsia="標楷體" w:hAnsi="標楷體" w:hint="eastAsia"/>
          <w:sz w:val="24"/>
          <w:szCs w:val="24"/>
          <w:lang w:eastAsia="zh-TW"/>
        </w:rPr>
        <w:t>合計</w:t>
      </w:r>
      <w:r w:rsidR="00864CBE">
        <w:rPr>
          <w:rFonts w:ascii="標楷體" w:eastAsia="標楷體" w:hAnsi="標楷體" w:hint="eastAsia"/>
          <w:sz w:val="24"/>
          <w:szCs w:val="24"/>
          <w:lang w:eastAsia="zh-TW"/>
        </w:rPr>
        <w:t>2</w:t>
      </w:r>
      <w:r w:rsidR="00212B72" w:rsidRPr="000B6383">
        <w:rPr>
          <w:rFonts w:ascii="標楷體" w:eastAsia="標楷體" w:hAnsi="標楷體" w:hint="eastAsia"/>
          <w:sz w:val="24"/>
          <w:szCs w:val="24"/>
          <w:lang w:eastAsia="zh-TW"/>
        </w:rPr>
        <w:t>名</w:t>
      </w:r>
      <w:r w:rsidR="00212B72">
        <w:rPr>
          <w:rFonts w:ascii="標楷體" w:eastAsia="標楷體" w:hAnsi="標楷體" w:hint="eastAsia"/>
          <w:sz w:val="24"/>
          <w:szCs w:val="24"/>
          <w:lang w:eastAsia="zh-TW"/>
        </w:rPr>
        <w:t>，</w:t>
      </w:r>
      <w:r w:rsidR="00212B72"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每名發給獎學金新台幣</w:t>
      </w:r>
      <w:r w:rsidR="00212B7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叁萬</w:t>
      </w:r>
      <w:r w:rsidR="00212B72"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元整。</w:t>
      </w:r>
    </w:p>
    <w:p w:rsidR="00CB6705" w:rsidRPr="00086C20" w:rsidRDefault="00CB6705" w:rsidP="00647C85">
      <w:pPr>
        <w:pStyle w:val="a7"/>
        <w:spacing w:after="0" w:line="340" w:lineRule="exact"/>
        <w:ind w:leftChars="109" w:left="240" w:firstLineChars="0" w:firstLine="0"/>
        <w:rPr>
          <w:rFonts w:ascii="標楷體" w:eastAsia="標楷體" w:hAnsi="標楷體"/>
          <w:sz w:val="24"/>
          <w:szCs w:val="24"/>
          <w:lang w:eastAsia="zh-TW"/>
        </w:rPr>
      </w:pPr>
    </w:p>
    <w:p w:rsidR="00CB6705" w:rsidRPr="00D90932" w:rsidRDefault="00212B72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三</w:t>
      </w:r>
      <w:r w:rsidR="00CB6705"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、申請資格</w:t>
      </w:r>
    </w:p>
    <w:p w:rsidR="00CB6705" w:rsidRPr="00D90932" w:rsidRDefault="00CB6705" w:rsidP="00647C85">
      <w:pPr>
        <w:pStyle w:val="a7"/>
        <w:spacing w:after="0" w:line="38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1.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上一學年度學業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成績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平均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80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(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含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)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分以上，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各學科皆要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及格。</w:t>
      </w:r>
    </w:p>
    <w:p w:rsidR="00CB6705" w:rsidRPr="00D90932" w:rsidRDefault="00CB6705" w:rsidP="00647C85">
      <w:pPr>
        <w:pStyle w:val="a7"/>
        <w:spacing w:after="0" w:line="38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2.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上一學年度操行成績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80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(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含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)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分以上，無操行成績則免。</w:t>
      </w:r>
    </w:p>
    <w:p w:rsidR="00CB6705" w:rsidRPr="00D90932" w:rsidRDefault="00CB6705" w:rsidP="00647C85">
      <w:pPr>
        <w:pStyle w:val="a7"/>
        <w:spacing w:after="0" w:line="38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3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.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上一學年度未享有公費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及未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領取其他獎學金者。</w:t>
      </w:r>
    </w:p>
    <w:p w:rsidR="00CB6705" w:rsidRPr="00086C20" w:rsidRDefault="00CB6705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:rsidR="00CB6705" w:rsidRDefault="00212B72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四</w:t>
      </w:r>
      <w:r w:rsidR="00CB6705"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、申請期間</w:t>
      </w:r>
    </w:p>
    <w:p w:rsidR="00CB6705" w:rsidRDefault="00CB6705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b/>
          <w:color w:val="000000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每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學年學期開學日起</w:t>
      </w:r>
      <w:r w:rsidRPr="00D90932">
        <w:rPr>
          <w:rFonts w:ascii="標楷體" w:eastAsia="標楷體" w:hAnsi="標楷體" w:hint="eastAsia"/>
          <w:color w:val="000000"/>
          <w:spacing w:val="1"/>
          <w:sz w:val="24"/>
          <w:szCs w:val="24"/>
          <w:lang w:eastAsia="zh-TW"/>
        </w:rPr>
        <w:t>至當年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0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31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日止。</w:t>
      </w:r>
    </w:p>
    <w:p w:rsidR="00CB6705" w:rsidRPr="00086C20" w:rsidRDefault="00CB6705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</w:p>
    <w:p w:rsidR="00CB6705" w:rsidRPr="00D90932" w:rsidRDefault="00212B72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五</w:t>
      </w:r>
      <w:r w:rsidR="00CB6705"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、申請方式</w:t>
      </w:r>
    </w:p>
    <w:p w:rsidR="00CB6705" w:rsidRPr="00D90932" w:rsidRDefault="00CB6705" w:rsidP="00647C85">
      <w:pPr>
        <w:pStyle w:val="a7"/>
        <w:spacing w:after="0" w:line="380" w:lineRule="exact"/>
        <w:ind w:leftChars="220" w:left="719" w:hangingChars="98" w:hanging="235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1.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符合申請資格者，於申請期間向</w:t>
      </w:r>
      <w:r w:rsidR="00212B7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貴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校辦理單位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領取「大東樹脂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化學股份有限公司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獎學金申請表」（附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件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），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填妥後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連同必備文件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及自傳繳呈各校辦理單位，進行資格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審查。</w:t>
      </w:r>
    </w:p>
    <w:p w:rsidR="00CB6705" w:rsidRDefault="00CB6705" w:rsidP="00647C85">
      <w:pPr>
        <w:pStyle w:val="a7"/>
        <w:spacing w:after="0" w:line="380" w:lineRule="exact"/>
        <w:ind w:firstLineChars="200" w:firstLine="48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2.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請</w:t>
      </w:r>
      <w:r w:rsidR="00212B7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貴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校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辦理單位協助資料審查並推薦人選，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於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11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月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15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日前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函送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申請資料至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本公司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</w:p>
    <w:p w:rsidR="00CB6705" w:rsidRDefault="00CB6705" w:rsidP="00F92AD0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</w:p>
    <w:p w:rsidR="00CB6705" w:rsidRPr="00D90932" w:rsidRDefault="00212B72" w:rsidP="00F92AD0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六</w:t>
      </w:r>
      <w:r w:rsidR="00CB6705"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、</w:t>
      </w:r>
      <w:r w:rsidR="00CB6705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審核與公告</w:t>
      </w:r>
    </w:p>
    <w:p w:rsidR="00CB6705" w:rsidRDefault="00CB6705" w:rsidP="00647C85">
      <w:pPr>
        <w:pStyle w:val="a7"/>
        <w:spacing w:after="0" w:line="340" w:lineRule="exact"/>
        <w:ind w:leftChars="109" w:left="240"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1.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審核時間：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11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月</w:t>
      </w:r>
      <w:r w:rsidR="00647C8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25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日前。</w:t>
      </w:r>
    </w:p>
    <w:p w:rsidR="00CB6705" w:rsidRDefault="00CB6705" w:rsidP="00647C85">
      <w:pPr>
        <w:pStyle w:val="a7"/>
        <w:spacing w:after="0" w:line="340" w:lineRule="exact"/>
        <w:ind w:leftChars="109" w:left="240"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2.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審核方式：由本公司獎學金審核小組審核。</w:t>
      </w:r>
    </w:p>
    <w:p w:rsidR="00CB6705" w:rsidRPr="00D04BE2" w:rsidRDefault="00CB6705" w:rsidP="00647C85">
      <w:pPr>
        <w:pStyle w:val="a7"/>
        <w:spacing w:after="0" w:line="340" w:lineRule="exact"/>
        <w:ind w:leftChars="109" w:left="240" w:firstLineChars="0" w:firstLine="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 xml:space="preserve">  3.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公告方式：得獎名單於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</w:t>
      </w:r>
      <w:r w:rsidR="00647C8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月</w:t>
      </w:r>
      <w:r w:rsidR="00647C8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30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日前，依</w:t>
      </w:r>
      <w:r w:rsidR="00212B7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貴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校辦理單位公告方式公佈得獎名單並轉知得獎人。</w:t>
      </w:r>
    </w:p>
    <w:p w:rsidR="00212B72" w:rsidRDefault="00212B72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</w:p>
    <w:p w:rsidR="00CB6705" w:rsidRPr="00D90932" w:rsidRDefault="00CB6705" w:rsidP="001B1CAD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八</w:t>
      </w:r>
      <w:r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、</w:t>
      </w: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領獎與頒獎</w:t>
      </w:r>
    </w:p>
    <w:p w:rsidR="00CB6705" w:rsidRDefault="00CB6705" w:rsidP="00647C85">
      <w:pPr>
        <w:pStyle w:val="a7"/>
        <w:spacing w:after="0" w:line="340" w:lineRule="exact"/>
        <w:ind w:leftChars="220" w:left="1924" w:hangingChars="600" w:hanging="144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1.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頒獎時間：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12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月</w:t>
      </w:r>
      <w:r w:rsidR="00647C85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15日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前，確定時間後由本公司發出邀請函，並請</w:t>
      </w:r>
      <w:r w:rsidR="006C339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貴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校辦理單位轉知得獎人。</w:t>
      </w:r>
    </w:p>
    <w:p w:rsidR="00CB6705" w:rsidRDefault="00CB6705" w:rsidP="00647C85">
      <w:pPr>
        <w:pStyle w:val="a7"/>
        <w:spacing w:after="0" w:line="340" w:lineRule="exact"/>
        <w:ind w:leftChars="220" w:left="1924" w:hangingChars="600" w:hanging="144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2.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頒獎地點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：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本公司位於台中精密科學園區之研發中心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</w:p>
    <w:p w:rsidR="00CB6705" w:rsidRPr="00D90932" w:rsidRDefault="00CB6705" w:rsidP="00647C85">
      <w:pPr>
        <w:pStyle w:val="a7"/>
        <w:spacing w:after="0" w:line="340" w:lineRule="exact"/>
        <w:ind w:leftChars="220" w:left="1924" w:hangingChars="600" w:hanging="1440"/>
        <w:rPr>
          <w:rFonts w:ascii="標楷體" w:eastAsia="標楷體" w:hAnsi="標楷體"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3</w:t>
      </w:r>
      <w:r w:rsidRPr="00D90932">
        <w:rPr>
          <w:rFonts w:ascii="標楷體" w:eastAsia="標楷體" w:hAnsi="標楷體"/>
          <w:color w:val="000000"/>
          <w:sz w:val="24"/>
          <w:szCs w:val="24"/>
          <w:lang w:eastAsia="zh-TW"/>
        </w:rPr>
        <w:t>.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領獎方式：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得獎人應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攜帶學生證親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自出席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頒獎典禮，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由本公司提供交通補助每名</w:t>
      </w:r>
      <w:r w:rsidR="00DC5CF6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1</w:t>
      </w:r>
      <w:r>
        <w:rPr>
          <w:rFonts w:ascii="標楷體" w:eastAsia="標楷體" w:hAnsi="標楷體"/>
          <w:color w:val="000000"/>
          <w:sz w:val="24"/>
          <w:szCs w:val="24"/>
          <w:lang w:eastAsia="zh-TW"/>
        </w:rPr>
        <w:t>000</w:t>
      </w:r>
      <w:r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元</w:t>
      </w:r>
      <w:r w:rsidRPr="00D90932">
        <w:rPr>
          <w:rFonts w:ascii="標楷體" w:eastAsia="標楷體" w:hAnsi="標楷體" w:hint="eastAsia"/>
          <w:color w:val="000000"/>
          <w:sz w:val="24"/>
          <w:szCs w:val="24"/>
          <w:lang w:eastAsia="zh-TW"/>
        </w:rPr>
        <w:t>。</w:t>
      </w:r>
    </w:p>
    <w:p w:rsidR="00CB6705" w:rsidRDefault="00CB6705" w:rsidP="00647C85">
      <w:pPr>
        <w:pStyle w:val="a7"/>
        <w:spacing w:after="0" w:line="340" w:lineRule="exact"/>
        <w:ind w:leftChars="220" w:left="1924" w:hangingChars="600" w:hanging="1440"/>
        <w:rPr>
          <w:rFonts w:ascii="標楷體" w:eastAsia="標楷體" w:hAnsi="標楷體"/>
          <w:sz w:val="24"/>
          <w:szCs w:val="24"/>
          <w:lang w:eastAsia="zh-TW"/>
        </w:rPr>
      </w:pPr>
    </w:p>
    <w:p w:rsidR="00CB6705" w:rsidRPr="00D90932" w:rsidRDefault="00CB6705" w:rsidP="00D04BE2">
      <w:pPr>
        <w:pStyle w:val="a7"/>
        <w:spacing w:after="0" w:line="340" w:lineRule="exact"/>
        <w:ind w:firstLineChars="0" w:firstLine="0"/>
        <w:rPr>
          <w:rFonts w:ascii="標楷體" w:eastAsia="標楷體" w:hAnsi="標楷體"/>
          <w:b/>
          <w:color w:val="000000"/>
          <w:sz w:val="24"/>
          <w:szCs w:val="24"/>
          <w:lang w:eastAsia="zh-TW"/>
        </w:rPr>
      </w:pP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九</w:t>
      </w:r>
      <w:r w:rsidRPr="00D90932"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、</w:t>
      </w:r>
      <w:r>
        <w:rPr>
          <w:rFonts w:ascii="標楷體" w:eastAsia="標楷體" w:hAnsi="標楷體" w:hint="eastAsia"/>
          <w:b/>
          <w:color w:val="000000"/>
          <w:sz w:val="24"/>
          <w:szCs w:val="24"/>
          <w:lang w:eastAsia="zh-TW"/>
        </w:rPr>
        <w:t>其他</w:t>
      </w:r>
    </w:p>
    <w:p w:rsidR="00CB6705" w:rsidRDefault="00CB6705" w:rsidP="00647C85">
      <w:pPr>
        <w:pStyle w:val="a7"/>
        <w:spacing w:after="0" w:line="340" w:lineRule="exact"/>
        <w:ind w:leftChars="220" w:left="1924" w:hangingChars="600" w:hanging="1440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1.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每位得</w:t>
      </w:r>
      <w:r w:rsidRPr="00CC0E05">
        <w:rPr>
          <w:rFonts w:ascii="標楷體" w:eastAsia="標楷體" w:hAnsi="標楷體" w:hint="eastAsia"/>
          <w:sz w:val="24"/>
          <w:szCs w:val="24"/>
          <w:lang w:eastAsia="zh-TW"/>
        </w:rPr>
        <w:t>獎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者</w:t>
      </w:r>
      <w:r w:rsidRPr="00CC0E05">
        <w:rPr>
          <w:rFonts w:ascii="標楷體" w:eastAsia="標楷體" w:hAnsi="標楷體" w:hint="eastAsia"/>
          <w:sz w:val="24"/>
          <w:szCs w:val="24"/>
          <w:lang w:eastAsia="zh-TW"/>
        </w:rPr>
        <w:t>得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視研究需要，</w:t>
      </w:r>
      <w:r w:rsidRPr="00CC0E05">
        <w:rPr>
          <w:rFonts w:ascii="標楷體" w:eastAsia="標楷體" w:hAnsi="標楷體" w:hint="eastAsia"/>
          <w:sz w:val="24"/>
          <w:szCs w:val="24"/>
          <w:lang w:eastAsia="zh-TW"/>
        </w:rPr>
        <w:t>申請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本公司研發中心短期實習或學術合作方案。</w:t>
      </w:r>
    </w:p>
    <w:p w:rsidR="00CB6705" w:rsidRDefault="00CB6705" w:rsidP="00647C85">
      <w:pPr>
        <w:pStyle w:val="a7"/>
        <w:spacing w:after="0" w:line="340" w:lineRule="exact"/>
        <w:ind w:leftChars="220" w:left="707" w:hangingChars="93" w:hanging="223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>2.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歡迎得獎者申請研發替代役，本公司將優先錄取並給予比照研究人員</w:t>
      </w:r>
      <w:r w:rsidR="00212B72">
        <w:rPr>
          <w:rFonts w:ascii="標楷體" w:eastAsia="標楷體" w:hAnsi="標楷體" w:hint="eastAsia"/>
          <w:sz w:val="24"/>
          <w:szCs w:val="24"/>
          <w:lang w:eastAsia="zh-TW"/>
        </w:rPr>
        <w:t>之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薪獎福利等待遇。</w:t>
      </w:r>
    </w:p>
    <w:p w:rsidR="00CB6705" w:rsidRDefault="00CB6705" w:rsidP="00647C85">
      <w:pPr>
        <w:pStyle w:val="a7"/>
        <w:spacing w:after="0" w:line="340" w:lineRule="exact"/>
        <w:ind w:firstLineChars="87" w:firstLine="20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3.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本公司聯絡資訊</w:t>
      </w:r>
    </w:p>
    <w:p w:rsidR="00CB6705" w:rsidRDefault="00CB6705" w:rsidP="00647C85">
      <w:pPr>
        <w:pStyle w:val="a7"/>
        <w:spacing w:after="0" w:line="340" w:lineRule="exact"/>
        <w:ind w:firstLineChars="87" w:firstLine="20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總</w:t>
      </w: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公</w:t>
      </w:r>
      <w:r>
        <w:rPr>
          <w:rFonts w:ascii="標楷體" w:eastAsia="標楷體" w:hAnsi="標楷體"/>
          <w:sz w:val="24"/>
          <w:szCs w:val="24"/>
          <w:lang w:eastAsia="zh-TW"/>
        </w:rPr>
        <w:t xml:space="preserve">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司：台中市</w:t>
      </w:r>
      <w:r>
        <w:rPr>
          <w:rFonts w:ascii="標楷體" w:eastAsia="標楷體" w:hAnsi="標楷體"/>
          <w:sz w:val="24"/>
          <w:szCs w:val="24"/>
          <w:lang w:eastAsia="zh-TW"/>
        </w:rPr>
        <w:t>40768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西屯區工業區</w:t>
      </w:r>
      <w:r>
        <w:rPr>
          <w:rFonts w:ascii="標楷體" w:eastAsia="標楷體" w:hAnsi="標楷體"/>
          <w:sz w:val="24"/>
          <w:szCs w:val="24"/>
          <w:lang w:eastAsia="zh-TW"/>
        </w:rPr>
        <w:t>34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路</w:t>
      </w:r>
      <w:r>
        <w:rPr>
          <w:rFonts w:ascii="標楷體" w:eastAsia="標楷體" w:hAnsi="標楷體"/>
          <w:sz w:val="24"/>
          <w:szCs w:val="24"/>
          <w:lang w:eastAsia="zh-TW"/>
        </w:rPr>
        <w:t>35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號</w:t>
      </w:r>
    </w:p>
    <w:p w:rsidR="00CB6705" w:rsidRDefault="00CB6705" w:rsidP="00647C85">
      <w:pPr>
        <w:pStyle w:val="a7"/>
        <w:spacing w:after="0" w:line="340" w:lineRule="exact"/>
        <w:ind w:firstLineChars="87" w:firstLine="20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　　研發中心：台中市</w:t>
      </w:r>
      <w:r>
        <w:rPr>
          <w:rFonts w:ascii="標楷體" w:eastAsia="標楷體" w:hAnsi="標楷體"/>
          <w:sz w:val="24"/>
          <w:szCs w:val="24"/>
          <w:lang w:eastAsia="zh-TW"/>
        </w:rPr>
        <w:t>40852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南屯區精科二路</w:t>
      </w:r>
      <w:r>
        <w:rPr>
          <w:rFonts w:ascii="標楷體" w:eastAsia="標楷體" w:hAnsi="標楷體"/>
          <w:sz w:val="24"/>
          <w:szCs w:val="24"/>
          <w:lang w:eastAsia="zh-TW"/>
        </w:rPr>
        <w:t>12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號（</w:t>
      </w:r>
      <w:r w:rsidR="000F45B7" w:rsidRPr="000F45B7">
        <w:rPr>
          <w:rFonts w:ascii="標楷體" w:eastAsia="標楷體" w:hAnsi="標楷體"/>
          <w:sz w:val="24"/>
          <w:szCs w:val="24"/>
          <w:lang w:eastAsia="zh-TW"/>
        </w:rPr>
        <w:t>台中市精密機械科技創新園區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）</w:t>
      </w:r>
    </w:p>
    <w:p w:rsidR="00CB6705" w:rsidRDefault="00CB6705" w:rsidP="00647C85">
      <w:pPr>
        <w:pStyle w:val="a7"/>
        <w:spacing w:after="0" w:line="340" w:lineRule="exact"/>
        <w:ind w:firstLineChars="87" w:firstLine="20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/>
          <w:sz w:val="24"/>
          <w:szCs w:val="24"/>
          <w:lang w:eastAsia="zh-TW"/>
        </w:rPr>
        <w:t xml:space="preserve">   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連絡電話：</w:t>
      </w:r>
      <w:r>
        <w:rPr>
          <w:rFonts w:ascii="標楷體" w:eastAsia="標楷體" w:hAnsi="標楷體"/>
          <w:sz w:val="24"/>
          <w:szCs w:val="24"/>
          <w:lang w:eastAsia="zh-TW"/>
        </w:rPr>
        <w:t xml:space="preserve">(04)23587676 </w:t>
      </w:r>
      <w:r>
        <w:rPr>
          <w:rFonts w:ascii="標楷體" w:eastAsia="標楷體" w:hAnsi="標楷體" w:hint="eastAsia"/>
          <w:sz w:val="24"/>
          <w:szCs w:val="24"/>
          <w:lang w:eastAsia="zh-TW"/>
        </w:rPr>
        <w:t>分機</w:t>
      </w:r>
      <w:r w:rsidR="00D34F16">
        <w:rPr>
          <w:rFonts w:ascii="標楷體" w:eastAsia="標楷體" w:hAnsi="標楷體"/>
          <w:sz w:val="24"/>
          <w:szCs w:val="24"/>
          <w:lang w:eastAsia="zh-TW"/>
        </w:rPr>
        <w:t xml:space="preserve"> 318</w:t>
      </w:r>
    </w:p>
    <w:p w:rsidR="00CB6705" w:rsidRPr="002F525C" w:rsidRDefault="00CB6705" w:rsidP="00D96EEC">
      <w:pPr>
        <w:pStyle w:val="a7"/>
        <w:spacing w:after="0" w:line="340" w:lineRule="exact"/>
        <w:ind w:firstLineChars="87" w:firstLine="209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　　公司網址：</w:t>
      </w:r>
      <w:r>
        <w:rPr>
          <w:rFonts w:ascii="標楷體" w:eastAsia="標楷體" w:hAnsi="標楷體"/>
          <w:sz w:val="24"/>
          <w:szCs w:val="24"/>
          <w:lang w:eastAsia="zh-TW"/>
        </w:rPr>
        <w:t>www.greco.com.tw</w:t>
      </w:r>
    </w:p>
    <w:sectPr w:rsidR="00CB6705" w:rsidRPr="002F525C" w:rsidSect="0093095D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6D46FA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3F0C88A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56090A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FAEFD7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9E6B620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8EDC17F4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738C508E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E1E82530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B4204B4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830FF6E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 w15:restartNumberingAfterBreak="0">
    <w:nsid w:val="646E0EC1"/>
    <w:multiLevelType w:val="hybridMultilevel"/>
    <w:tmpl w:val="BD34FDDA"/>
    <w:lvl w:ilvl="0" w:tplc="9788A5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95D"/>
    <w:rsid w:val="000038DB"/>
    <w:rsid w:val="0003663A"/>
    <w:rsid w:val="000601F3"/>
    <w:rsid w:val="000623D5"/>
    <w:rsid w:val="0007507A"/>
    <w:rsid w:val="000772D8"/>
    <w:rsid w:val="000855A4"/>
    <w:rsid w:val="00086C20"/>
    <w:rsid w:val="00092639"/>
    <w:rsid w:val="000B2474"/>
    <w:rsid w:val="000B2F46"/>
    <w:rsid w:val="000B6383"/>
    <w:rsid w:val="000B669F"/>
    <w:rsid w:val="000C11C3"/>
    <w:rsid w:val="000C5B92"/>
    <w:rsid w:val="000D72A2"/>
    <w:rsid w:val="000F45B7"/>
    <w:rsid w:val="000F4959"/>
    <w:rsid w:val="000F4B66"/>
    <w:rsid w:val="00120462"/>
    <w:rsid w:val="00123E00"/>
    <w:rsid w:val="00140636"/>
    <w:rsid w:val="00145C83"/>
    <w:rsid w:val="001467CB"/>
    <w:rsid w:val="001513AE"/>
    <w:rsid w:val="001561F6"/>
    <w:rsid w:val="001606C1"/>
    <w:rsid w:val="00170E6D"/>
    <w:rsid w:val="00186EA6"/>
    <w:rsid w:val="001A31BE"/>
    <w:rsid w:val="001B11D0"/>
    <w:rsid w:val="001B1CAD"/>
    <w:rsid w:val="001B240E"/>
    <w:rsid w:val="001C3C46"/>
    <w:rsid w:val="001D45BB"/>
    <w:rsid w:val="001E0A67"/>
    <w:rsid w:val="001E1761"/>
    <w:rsid w:val="001E30B7"/>
    <w:rsid w:val="001F1B63"/>
    <w:rsid w:val="001F4256"/>
    <w:rsid w:val="001F472E"/>
    <w:rsid w:val="00212B72"/>
    <w:rsid w:val="00220536"/>
    <w:rsid w:val="00231112"/>
    <w:rsid w:val="002341D5"/>
    <w:rsid w:val="00234273"/>
    <w:rsid w:val="0023513D"/>
    <w:rsid w:val="002430D5"/>
    <w:rsid w:val="0025271E"/>
    <w:rsid w:val="002652F0"/>
    <w:rsid w:val="00270105"/>
    <w:rsid w:val="002712C1"/>
    <w:rsid w:val="00286F38"/>
    <w:rsid w:val="002A15EA"/>
    <w:rsid w:val="002C7519"/>
    <w:rsid w:val="002F525C"/>
    <w:rsid w:val="0031347D"/>
    <w:rsid w:val="00321B65"/>
    <w:rsid w:val="0033607F"/>
    <w:rsid w:val="0034090A"/>
    <w:rsid w:val="00342A86"/>
    <w:rsid w:val="003618FF"/>
    <w:rsid w:val="003642AF"/>
    <w:rsid w:val="003668EE"/>
    <w:rsid w:val="00367ECD"/>
    <w:rsid w:val="0038067D"/>
    <w:rsid w:val="0039143D"/>
    <w:rsid w:val="003B2ACE"/>
    <w:rsid w:val="003E1055"/>
    <w:rsid w:val="003E4924"/>
    <w:rsid w:val="00412D35"/>
    <w:rsid w:val="00425492"/>
    <w:rsid w:val="00444F60"/>
    <w:rsid w:val="004614E1"/>
    <w:rsid w:val="00470B49"/>
    <w:rsid w:val="00481C7B"/>
    <w:rsid w:val="00490140"/>
    <w:rsid w:val="004914B7"/>
    <w:rsid w:val="00492F1B"/>
    <w:rsid w:val="004C32B1"/>
    <w:rsid w:val="004C6F3B"/>
    <w:rsid w:val="004F64B3"/>
    <w:rsid w:val="0050429C"/>
    <w:rsid w:val="00520AB2"/>
    <w:rsid w:val="00547F3B"/>
    <w:rsid w:val="00552566"/>
    <w:rsid w:val="005548ED"/>
    <w:rsid w:val="00596BAE"/>
    <w:rsid w:val="005B29F0"/>
    <w:rsid w:val="005C6506"/>
    <w:rsid w:val="005D2EA0"/>
    <w:rsid w:val="005E631A"/>
    <w:rsid w:val="005F39F1"/>
    <w:rsid w:val="005F3DE2"/>
    <w:rsid w:val="005F5206"/>
    <w:rsid w:val="005F67A3"/>
    <w:rsid w:val="00606E80"/>
    <w:rsid w:val="0063732A"/>
    <w:rsid w:val="00642608"/>
    <w:rsid w:val="00647C85"/>
    <w:rsid w:val="00664A5B"/>
    <w:rsid w:val="0067119F"/>
    <w:rsid w:val="0069019B"/>
    <w:rsid w:val="006915DD"/>
    <w:rsid w:val="006B4D15"/>
    <w:rsid w:val="006C3396"/>
    <w:rsid w:val="006D239F"/>
    <w:rsid w:val="006E139A"/>
    <w:rsid w:val="006E25F8"/>
    <w:rsid w:val="007027E6"/>
    <w:rsid w:val="00713C2F"/>
    <w:rsid w:val="00722C14"/>
    <w:rsid w:val="0072785F"/>
    <w:rsid w:val="007302E7"/>
    <w:rsid w:val="00736626"/>
    <w:rsid w:val="00747066"/>
    <w:rsid w:val="00750ECA"/>
    <w:rsid w:val="00754ACE"/>
    <w:rsid w:val="00757581"/>
    <w:rsid w:val="00762AFE"/>
    <w:rsid w:val="00762F67"/>
    <w:rsid w:val="00765E54"/>
    <w:rsid w:val="007671BB"/>
    <w:rsid w:val="007938DE"/>
    <w:rsid w:val="007A08D1"/>
    <w:rsid w:val="007B0D61"/>
    <w:rsid w:val="007B727B"/>
    <w:rsid w:val="007D0895"/>
    <w:rsid w:val="00811498"/>
    <w:rsid w:val="00844D58"/>
    <w:rsid w:val="00844F4F"/>
    <w:rsid w:val="00845D59"/>
    <w:rsid w:val="00862665"/>
    <w:rsid w:val="00864CBE"/>
    <w:rsid w:val="0087745A"/>
    <w:rsid w:val="00892D4E"/>
    <w:rsid w:val="00894684"/>
    <w:rsid w:val="008A1A71"/>
    <w:rsid w:val="008B1074"/>
    <w:rsid w:val="008D1770"/>
    <w:rsid w:val="008E6876"/>
    <w:rsid w:val="00910466"/>
    <w:rsid w:val="009173BC"/>
    <w:rsid w:val="00926DA6"/>
    <w:rsid w:val="0093095D"/>
    <w:rsid w:val="00965B11"/>
    <w:rsid w:val="00970B8C"/>
    <w:rsid w:val="00976738"/>
    <w:rsid w:val="009819B4"/>
    <w:rsid w:val="009929C0"/>
    <w:rsid w:val="009A5B5B"/>
    <w:rsid w:val="009B488E"/>
    <w:rsid w:val="009D5944"/>
    <w:rsid w:val="009F575F"/>
    <w:rsid w:val="00A01550"/>
    <w:rsid w:val="00A20968"/>
    <w:rsid w:val="00A245ED"/>
    <w:rsid w:val="00A264A4"/>
    <w:rsid w:val="00A30009"/>
    <w:rsid w:val="00A32B85"/>
    <w:rsid w:val="00A8667C"/>
    <w:rsid w:val="00A878BF"/>
    <w:rsid w:val="00A87B32"/>
    <w:rsid w:val="00AB4DC9"/>
    <w:rsid w:val="00AB5B91"/>
    <w:rsid w:val="00AB6555"/>
    <w:rsid w:val="00AE091D"/>
    <w:rsid w:val="00AE4C8F"/>
    <w:rsid w:val="00AF4820"/>
    <w:rsid w:val="00AF6A53"/>
    <w:rsid w:val="00B20FE8"/>
    <w:rsid w:val="00B37DF7"/>
    <w:rsid w:val="00B462E8"/>
    <w:rsid w:val="00B505B3"/>
    <w:rsid w:val="00B55E74"/>
    <w:rsid w:val="00B675F1"/>
    <w:rsid w:val="00B751FA"/>
    <w:rsid w:val="00B86151"/>
    <w:rsid w:val="00BC0E14"/>
    <w:rsid w:val="00BD548A"/>
    <w:rsid w:val="00BF19B9"/>
    <w:rsid w:val="00BF6338"/>
    <w:rsid w:val="00C01E63"/>
    <w:rsid w:val="00C235B8"/>
    <w:rsid w:val="00C307AA"/>
    <w:rsid w:val="00C37451"/>
    <w:rsid w:val="00C6321B"/>
    <w:rsid w:val="00CB6705"/>
    <w:rsid w:val="00CC0E05"/>
    <w:rsid w:val="00D02891"/>
    <w:rsid w:val="00D04BE2"/>
    <w:rsid w:val="00D0607B"/>
    <w:rsid w:val="00D12881"/>
    <w:rsid w:val="00D226AD"/>
    <w:rsid w:val="00D2515F"/>
    <w:rsid w:val="00D31D5D"/>
    <w:rsid w:val="00D33AF4"/>
    <w:rsid w:val="00D34F16"/>
    <w:rsid w:val="00D36591"/>
    <w:rsid w:val="00D446D6"/>
    <w:rsid w:val="00D5094E"/>
    <w:rsid w:val="00D56352"/>
    <w:rsid w:val="00D65F82"/>
    <w:rsid w:val="00D84BBF"/>
    <w:rsid w:val="00D84CBB"/>
    <w:rsid w:val="00D90932"/>
    <w:rsid w:val="00D96EEC"/>
    <w:rsid w:val="00DC1601"/>
    <w:rsid w:val="00DC5CF6"/>
    <w:rsid w:val="00DD6F0F"/>
    <w:rsid w:val="00E034E4"/>
    <w:rsid w:val="00E10C27"/>
    <w:rsid w:val="00E26DDE"/>
    <w:rsid w:val="00E26E64"/>
    <w:rsid w:val="00E3251B"/>
    <w:rsid w:val="00E3654F"/>
    <w:rsid w:val="00E42766"/>
    <w:rsid w:val="00E43AC4"/>
    <w:rsid w:val="00E52E67"/>
    <w:rsid w:val="00E57004"/>
    <w:rsid w:val="00E623B2"/>
    <w:rsid w:val="00E84027"/>
    <w:rsid w:val="00EB1072"/>
    <w:rsid w:val="00EC20E9"/>
    <w:rsid w:val="00EE44BE"/>
    <w:rsid w:val="00EF0FB8"/>
    <w:rsid w:val="00EF2E06"/>
    <w:rsid w:val="00EF792E"/>
    <w:rsid w:val="00F06609"/>
    <w:rsid w:val="00F451BA"/>
    <w:rsid w:val="00F662D3"/>
    <w:rsid w:val="00F67F88"/>
    <w:rsid w:val="00F8264D"/>
    <w:rsid w:val="00F83EC5"/>
    <w:rsid w:val="00F92AD0"/>
    <w:rsid w:val="00FA2362"/>
    <w:rsid w:val="00FA29DE"/>
    <w:rsid w:val="00FB6570"/>
    <w:rsid w:val="00FB6965"/>
    <w:rsid w:val="00FE239F"/>
    <w:rsid w:val="00FF2022"/>
    <w:rsid w:val="00FF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423E88E-5D0D-4E56-BBF7-16B672775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95D"/>
    <w:pPr>
      <w:widowControl w:val="0"/>
      <w:spacing w:after="200" w:line="276" w:lineRule="auto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uiPriority w:val="99"/>
    <w:rsid w:val="007671BB"/>
    <w:rPr>
      <w:rFonts w:cs="Times New Roman"/>
    </w:rPr>
  </w:style>
  <w:style w:type="character" w:styleId="a3">
    <w:name w:val="Emphasis"/>
    <w:basedOn w:val="a0"/>
    <w:uiPriority w:val="99"/>
    <w:qFormat/>
    <w:locked/>
    <w:rsid w:val="007671BB"/>
    <w:rPr>
      <w:rFonts w:cs="Times New Roman"/>
      <w:i/>
      <w:iCs/>
    </w:rPr>
  </w:style>
  <w:style w:type="table" w:styleId="a4">
    <w:name w:val="Table Grid"/>
    <w:basedOn w:val="a1"/>
    <w:uiPriority w:val="99"/>
    <w:locked/>
    <w:rsid w:val="00BF6338"/>
    <w:pPr>
      <w:widowControl w:val="0"/>
      <w:spacing w:after="200" w:line="276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uiPriority w:val="99"/>
    <w:rsid w:val="007027E6"/>
    <w:pPr>
      <w:spacing w:after="120"/>
    </w:pPr>
  </w:style>
  <w:style w:type="character" w:customStyle="1" w:styleId="a6">
    <w:name w:val="本文 字元"/>
    <w:basedOn w:val="a0"/>
    <w:link w:val="a5"/>
    <w:uiPriority w:val="99"/>
    <w:semiHidden/>
    <w:locked/>
    <w:rsid w:val="001E30B7"/>
    <w:rPr>
      <w:rFonts w:cs="Times New Roman"/>
      <w:kern w:val="0"/>
      <w:sz w:val="22"/>
      <w:lang w:eastAsia="en-US"/>
    </w:rPr>
  </w:style>
  <w:style w:type="paragraph" w:styleId="a7">
    <w:name w:val="Body Text First Indent"/>
    <w:basedOn w:val="a5"/>
    <w:link w:val="a8"/>
    <w:uiPriority w:val="99"/>
    <w:rsid w:val="007027E6"/>
    <w:pPr>
      <w:ind w:firstLineChars="100" w:firstLine="210"/>
    </w:pPr>
  </w:style>
  <w:style w:type="character" w:customStyle="1" w:styleId="a8">
    <w:name w:val="本文第一層縮排 字元"/>
    <w:basedOn w:val="a6"/>
    <w:link w:val="a7"/>
    <w:uiPriority w:val="99"/>
    <w:locked/>
    <w:rsid w:val="001E30B7"/>
    <w:rPr>
      <w:rFonts w:cs="Times New Roman"/>
      <w:kern w:val="0"/>
      <w:sz w:val="22"/>
      <w:lang w:eastAsia="en-US"/>
    </w:rPr>
  </w:style>
  <w:style w:type="paragraph" w:styleId="Web">
    <w:name w:val="Normal (Web)"/>
    <w:basedOn w:val="a"/>
    <w:uiPriority w:val="99"/>
    <w:rsid w:val="00757581"/>
    <w:pPr>
      <w:widowControl/>
      <w:spacing w:before="100" w:beforeAutospacing="1" w:after="100" w:afterAutospacing="1" w:line="240" w:lineRule="auto"/>
    </w:pPr>
    <w:rPr>
      <w:rFonts w:ascii="新細明體" w:hAnsi="新細明體" w:cs="新細明體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Company>Your Company Name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南寶樹脂社會福利慈善事業基金會</dc:title>
  <dc:subject/>
  <dc:creator>user</dc:creator>
  <cp:keywords/>
  <dc:description/>
  <cp:lastModifiedBy>User</cp:lastModifiedBy>
  <cp:revision>2</cp:revision>
  <dcterms:created xsi:type="dcterms:W3CDTF">2016-10-13T06:52:00Z</dcterms:created>
  <dcterms:modified xsi:type="dcterms:W3CDTF">2016-10-13T06:52:00Z</dcterms:modified>
</cp:coreProperties>
</file>