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A709" w14:textId="7418A33D" w:rsidR="00F96F20" w:rsidRPr="001E6371" w:rsidRDefault="00E67D60" w:rsidP="00DE2748">
      <w:pPr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11</w:t>
      </w:r>
      <w:r w:rsidR="0068281D">
        <w:rPr>
          <w:rFonts w:eastAsia="標楷體" w:hint="eastAsia"/>
          <w:sz w:val="36"/>
          <w:szCs w:val="36"/>
        </w:rPr>
        <w:t>3</w:t>
      </w:r>
      <w:r w:rsidR="00003619" w:rsidRPr="001E6371">
        <w:rPr>
          <w:rFonts w:eastAsia="標楷體" w:hint="eastAsia"/>
          <w:sz w:val="36"/>
          <w:szCs w:val="36"/>
        </w:rPr>
        <w:t>年</w:t>
      </w:r>
      <w:r w:rsidR="00F96F20" w:rsidRPr="001E6371">
        <w:rPr>
          <w:rFonts w:eastAsia="標楷體" w:hint="eastAsia"/>
          <w:sz w:val="36"/>
          <w:szCs w:val="36"/>
        </w:rPr>
        <w:t>國立中</w:t>
      </w:r>
      <w:r w:rsidR="00C732B6">
        <w:rPr>
          <w:rFonts w:eastAsia="標楷體" w:hint="eastAsia"/>
          <w:sz w:val="36"/>
          <w:szCs w:val="36"/>
        </w:rPr>
        <w:t>興</w:t>
      </w:r>
      <w:r w:rsidR="00F96F20" w:rsidRPr="001E6371">
        <w:rPr>
          <w:rFonts w:eastAsia="標楷體" w:hint="eastAsia"/>
          <w:sz w:val="36"/>
          <w:szCs w:val="36"/>
        </w:rPr>
        <w:t>大學</w:t>
      </w:r>
      <w:r w:rsidR="00C732B6">
        <w:rPr>
          <w:rFonts w:eastAsia="標楷體" w:hint="eastAsia"/>
          <w:sz w:val="36"/>
          <w:szCs w:val="36"/>
        </w:rPr>
        <w:t>健康力</w:t>
      </w:r>
      <w:r w:rsidR="00F96F20" w:rsidRPr="001E6371">
        <w:rPr>
          <w:rFonts w:eastAsia="標楷體" w:hint="eastAsia"/>
          <w:sz w:val="36"/>
          <w:szCs w:val="36"/>
        </w:rPr>
        <w:t>輔導</w:t>
      </w:r>
      <w:r w:rsidR="00C732B6">
        <w:rPr>
          <w:rFonts w:eastAsia="標楷體" w:hint="eastAsia"/>
          <w:sz w:val="36"/>
          <w:szCs w:val="36"/>
        </w:rPr>
        <w:t>自我照顧</w:t>
      </w:r>
      <w:r w:rsidR="00F96F20" w:rsidRPr="001E6371">
        <w:rPr>
          <w:rFonts w:eastAsia="標楷體" w:hint="eastAsia"/>
          <w:sz w:val="36"/>
          <w:szCs w:val="36"/>
        </w:rPr>
        <w:t>計畫</w:t>
      </w:r>
      <w:r w:rsidR="00FB3D52">
        <w:rPr>
          <w:rFonts w:eastAsia="標楷體" w:hint="eastAsia"/>
          <w:sz w:val="36"/>
          <w:szCs w:val="36"/>
        </w:rPr>
        <w:t>書</w:t>
      </w:r>
      <w:r w:rsidR="004D1D24">
        <w:rPr>
          <w:rFonts w:eastAsia="標楷體" w:hint="eastAsia"/>
          <w:sz w:val="36"/>
          <w:szCs w:val="36"/>
        </w:rPr>
        <w:t>/</w:t>
      </w:r>
      <w:r w:rsidR="004D1D24">
        <w:rPr>
          <w:rFonts w:eastAsia="標楷體" w:hint="eastAsia"/>
          <w:sz w:val="36"/>
          <w:szCs w:val="36"/>
        </w:rPr>
        <w:t>執行成果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410"/>
        <w:gridCol w:w="1700"/>
        <w:gridCol w:w="1134"/>
        <w:gridCol w:w="3228"/>
      </w:tblGrid>
      <w:tr w:rsidR="005C6786" w:rsidRPr="00503E33" w14:paraId="3D437565" w14:textId="77777777" w:rsidTr="00FB3D52">
        <w:trPr>
          <w:trHeight w:val="681"/>
        </w:trPr>
        <w:tc>
          <w:tcPr>
            <w:tcW w:w="824" w:type="pct"/>
            <w:tcBorders>
              <w:top w:val="single" w:sz="24" w:space="0" w:color="auto"/>
            </w:tcBorders>
            <w:vAlign w:val="center"/>
          </w:tcPr>
          <w:p w14:paraId="06BFD6C5" w14:textId="77777777" w:rsidR="00AA18BD" w:rsidRPr="00503E33" w:rsidRDefault="00FB3D52" w:rsidP="00CB340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完成</w:t>
            </w:r>
            <w:r w:rsidR="00AA18BD" w:rsidRPr="00503E33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188" w:type="pct"/>
            <w:tcBorders>
              <w:top w:val="single" w:sz="24" w:space="0" w:color="auto"/>
            </w:tcBorders>
            <w:vAlign w:val="center"/>
          </w:tcPr>
          <w:p w14:paraId="089EF685" w14:textId="77777777" w:rsidR="00AA18BD" w:rsidRPr="00503E33" w:rsidRDefault="00C732B6" w:rsidP="0000361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AA18BD" w:rsidRPr="00503E33">
              <w:rPr>
                <w:rFonts w:ascii="標楷體" w:eastAsia="標楷體" w:hAnsi="標楷體" w:hint="eastAsia"/>
                <w:kern w:val="0"/>
              </w:rPr>
              <w:t>年  月  日</w:t>
            </w:r>
          </w:p>
        </w:tc>
        <w:tc>
          <w:tcPr>
            <w:tcW w:w="838" w:type="pct"/>
            <w:tcBorders>
              <w:top w:val="single" w:sz="24" w:space="0" w:color="auto"/>
            </w:tcBorders>
            <w:vAlign w:val="center"/>
          </w:tcPr>
          <w:p w14:paraId="55641392" w14:textId="77777777" w:rsidR="00AA18BD" w:rsidRPr="00503E33" w:rsidRDefault="00AA18BD" w:rsidP="000B0C4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03E33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2150" w:type="pct"/>
            <w:gridSpan w:val="2"/>
            <w:tcBorders>
              <w:top w:val="single" w:sz="24" w:space="0" w:color="auto"/>
            </w:tcBorders>
            <w:vAlign w:val="center"/>
          </w:tcPr>
          <w:p w14:paraId="7B4FBE46" w14:textId="77777777" w:rsidR="00AA18BD" w:rsidRPr="00503E33" w:rsidRDefault="00AA18BD" w:rsidP="00CB340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C6786" w:rsidRPr="00503E33" w14:paraId="0E5EF921" w14:textId="77777777" w:rsidTr="00FB3D52">
        <w:trPr>
          <w:trHeight w:val="725"/>
        </w:trPr>
        <w:tc>
          <w:tcPr>
            <w:tcW w:w="824" w:type="pct"/>
            <w:vAlign w:val="center"/>
          </w:tcPr>
          <w:p w14:paraId="5FFB882B" w14:textId="77777777" w:rsidR="0038094E" w:rsidRPr="00503E33" w:rsidRDefault="0038094E" w:rsidP="000B0C4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03E33">
              <w:rPr>
                <w:rFonts w:ascii="標楷體" w:eastAsia="標楷體" w:hAnsi="標楷體" w:hint="eastAsia"/>
                <w:kern w:val="0"/>
              </w:rPr>
              <w:t>學號</w:t>
            </w:r>
          </w:p>
        </w:tc>
        <w:tc>
          <w:tcPr>
            <w:tcW w:w="1188" w:type="pct"/>
            <w:vAlign w:val="center"/>
          </w:tcPr>
          <w:p w14:paraId="4FA3C9B7" w14:textId="77777777" w:rsidR="0038094E" w:rsidRPr="00503E33" w:rsidRDefault="0038094E" w:rsidP="00CB340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38" w:type="pct"/>
            <w:vAlign w:val="center"/>
          </w:tcPr>
          <w:p w14:paraId="597E4121" w14:textId="77777777" w:rsidR="0038094E" w:rsidRPr="00503E33" w:rsidRDefault="0038094E" w:rsidP="000B0C4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03E33">
              <w:rPr>
                <w:rFonts w:ascii="標楷體" w:eastAsia="標楷體" w:hAnsi="標楷體" w:hint="eastAsia"/>
                <w:kern w:val="0"/>
              </w:rPr>
              <w:t>系級</w:t>
            </w:r>
          </w:p>
        </w:tc>
        <w:tc>
          <w:tcPr>
            <w:tcW w:w="2150" w:type="pct"/>
            <w:gridSpan w:val="2"/>
            <w:vAlign w:val="center"/>
          </w:tcPr>
          <w:p w14:paraId="5B956C0C" w14:textId="77777777" w:rsidR="0038094E" w:rsidRPr="00503E33" w:rsidRDefault="0038094E" w:rsidP="00A12AC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03E3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</w:t>
            </w:r>
            <w:r w:rsidRPr="00503E33">
              <w:rPr>
                <w:rFonts w:ascii="標楷體" w:eastAsia="標楷體" w:hAnsi="標楷體" w:hint="eastAsia"/>
                <w:kern w:val="0"/>
              </w:rPr>
              <w:t>系</w:t>
            </w:r>
            <w:r w:rsidRPr="00503E33">
              <w:rPr>
                <w:rFonts w:ascii="標楷體" w:eastAsia="標楷體" w:hAnsi="標楷體"/>
                <w:kern w:val="0"/>
              </w:rPr>
              <w:t>/</w:t>
            </w:r>
            <w:r w:rsidRPr="00503E33">
              <w:rPr>
                <w:rFonts w:ascii="標楷體" w:eastAsia="標楷體" w:hAnsi="標楷體" w:hint="eastAsia"/>
                <w:kern w:val="0"/>
              </w:rPr>
              <w:t>所</w:t>
            </w:r>
            <w:r w:rsidRPr="00503E33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503E33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</w:tr>
      <w:tr w:rsidR="005C6786" w:rsidRPr="00503E33" w14:paraId="037D357C" w14:textId="77777777" w:rsidTr="00FB3D52">
        <w:trPr>
          <w:trHeight w:val="688"/>
        </w:trPr>
        <w:tc>
          <w:tcPr>
            <w:tcW w:w="824" w:type="pct"/>
            <w:vAlign w:val="center"/>
          </w:tcPr>
          <w:p w14:paraId="6C8828A0" w14:textId="77777777" w:rsidR="00E32DF6" w:rsidRPr="00503E33" w:rsidRDefault="00E32DF6" w:rsidP="00CB340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03E33">
              <w:rPr>
                <w:rFonts w:ascii="標楷體" w:eastAsia="標楷體" w:hAnsi="標楷體" w:hint="eastAsia"/>
                <w:kern w:val="0"/>
              </w:rPr>
              <w:t>E-mail</w:t>
            </w:r>
          </w:p>
        </w:tc>
        <w:tc>
          <w:tcPr>
            <w:tcW w:w="2026" w:type="pct"/>
            <w:gridSpan w:val="2"/>
            <w:tcBorders>
              <w:bottom w:val="single" w:sz="6" w:space="0" w:color="auto"/>
            </w:tcBorders>
            <w:vAlign w:val="center"/>
          </w:tcPr>
          <w:p w14:paraId="3E8B6076" w14:textId="77777777" w:rsidR="00AD6CBD" w:rsidRPr="00503E33" w:rsidRDefault="00AD6CBD" w:rsidP="00FA21A9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9" w:type="pct"/>
            <w:tcBorders>
              <w:bottom w:val="single" w:sz="6" w:space="0" w:color="auto"/>
            </w:tcBorders>
            <w:vAlign w:val="center"/>
          </w:tcPr>
          <w:p w14:paraId="04005CB9" w14:textId="77777777" w:rsidR="00E32DF6" w:rsidRPr="00503E33" w:rsidRDefault="00956C90" w:rsidP="000B0C4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03E33">
              <w:rPr>
                <w:rFonts w:ascii="標楷體" w:eastAsia="標楷體" w:hAnsi="標楷體" w:hint="eastAsia"/>
                <w:kern w:val="0"/>
              </w:rPr>
              <w:t>手機</w:t>
            </w:r>
          </w:p>
        </w:tc>
        <w:tc>
          <w:tcPr>
            <w:tcW w:w="1591" w:type="pct"/>
            <w:tcBorders>
              <w:bottom w:val="single" w:sz="6" w:space="0" w:color="auto"/>
            </w:tcBorders>
            <w:vAlign w:val="center"/>
          </w:tcPr>
          <w:p w14:paraId="1CF1CE1F" w14:textId="77777777" w:rsidR="00E32DF6" w:rsidRPr="00503E33" w:rsidRDefault="00E32DF6" w:rsidP="00CB340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B18AD" w:rsidRPr="00503E33" w14:paraId="3EBDFF9E" w14:textId="77777777" w:rsidTr="00FB3D52">
        <w:trPr>
          <w:trHeight w:val="1946"/>
        </w:trPr>
        <w:tc>
          <w:tcPr>
            <w:tcW w:w="824" w:type="pct"/>
            <w:vAlign w:val="center"/>
          </w:tcPr>
          <w:p w14:paraId="75798EB1" w14:textId="77777777" w:rsidR="000B18AD" w:rsidRPr="00DC5DAF" w:rsidRDefault="00FB3D52" w:rsidP="00AA18B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自我照顧主題</w:t>
            </w:r>
          </w:p>
        </w:tc>
        <w:tc>
          <w:tcPr>
            <w:tcW w:w="4176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364026D" w14:textId="77777777" w:rsidR="000B18AD" w:rsidRPr="009F1479" w:rsidRDefault="00FB3D52" w:rsidP="009F1479">
            <w:pPr>
              <w:spacing w:line="32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請自己發想一個計畫主題如擁有獨處的時光</w:t>
            </w:r>
            <w:r w:rsidR="001C67A9">
              <w:rPr>
                <w:rFonts w:ascii="微軟正黑體" w:eastAsia="微軟正黑體" w:hAnsi="微軟正黑體" w:hint="eastAsia"/>
                <w:color w:val="808080" w:themeColor="background1" w:themeShade="80"/>
                <w:kern w:val="0"/>
                <w:sz w:val="20"/>
                <w:szCs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個人的生活練習</w:t>
            </w:r>
            <w:r w:rsidR="001C67A9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等</w:t>
            </w:r>
          </w:p>
        </w:tc>
      </w:tr>
      <w:tr w:rsidR="00FB3D52" w:rsidRPr="00503E33" w14:paraId="65CF06CE" w14:textId="77777777" w:rsidTr="00FB3D52">
        <w:trPr>
          <w:trHeight w:val="1946"/>
        </w:trPr>
        <w:tc>
          <w:tcPr>
            <w:tcW w:w="824" w:type="pct"/>
            <w:vAlign w:val="center"/>
          </w:tcPr>
          <w:p w14:paraId="1A041915" w14:textId="77777777" w:rsidR="00FB3D52" w:rsidRPr="00DC5DAF" w:rsidRDefault="00FB3D52" w:rsidP="00FB3D5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B3D52">
              <w:rPr>
                <w:rFonts w:ascii="標楷體" w:eastAsia="標楷體" w:hAnsi="標楷體" w:hint="eastAsia"/>
                <w:kern w:val="0"/>
              </w:rPr>
              <w:t>自我照顧</w:t>
            </w:r>
            <w:r w:rsidR="0093465A">
              <w:rPr>
                <w:rFonts w:ascii="標楷體" w:eastAsia="標楷體" w:hAnsi="標楷體" w:hint="eastAsia"/>
                <w:kern w:val="0"/>
              </w:rPr>
              <w:t>之</w:t>
            </w:r>
            <w:r w:rsidRPr="00FB3D52">
              <w:rPr>
                <w:rFonts w:ascii="標楷體" w:eastAsia="標楷體" w:hAnsi="標楷體" w:hint="eastAsia"/>
                <w:kern w:val="0"/>
              </w:rPr>
              <w:t>精神</w:t>
            </w:r>
          </w:p>
        </w:tc>
        <w:tc>
          <w:tcPr>
            <w:tcW w:w="4176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A42F573" w14:textId="77777777" w:rsidR="00FB3D52" w:rsidRPr="009F1479" w:rsidRDefault="00FB3D52" w:rsidP="00FB3D52">
            <w:pPr>
              <w:spacing w:line="32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B3D52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資料蒐集方式不拘，可以文獻方式呈現若引用請註明來源</w:t>
            </w:r>
            <w:r w:rsidRPr="003658B8"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  <w:t>(</w:t>
            </w:r>
            <w:r w:rsidRPr="00FB3D52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字數500字以上</w:t>
            </w:r>
            <w:r w:rsidRPr="003658B8"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  <w:t>)</w:t>
            </w:r>
          </w:p>
        </w:tc>
      </w:tr>
      <w:tr w:rsidR="00FB3D52" w:rsidRPr="00503E33" w14:paraId="713801E6" w14:textId="77777777" w:rsidTr="00FB3D52">
        <w:trPr>
          <w:trHeight w:val="1941"/>
        </w:trPr>
        <w:tc>
          <w:tcPr>
            <w:tcW w:w="824" w:type="pct"/>
            <w:vAlign w:val="center"/>
          </w:tcPr>
          <w:p w14:paraId="5244F85B" w14:textId="77777777" w:rsidR="00FB3D52" w:rsidRPr="00DC5DAF" w:rsidRDefault="00FB3D52" w:rsidP="00FB3D5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B3D52">
              <w:rPr>
                <w:rFonts w:ascii="標楷體" w:eastAsia="標楷體" w:hAnsi="標楷體" w:hint="eastAsia"/>
                <w:kern w:val="0"/>
              </w:rPr>
              <w:t>自我照顧</w:t>
            </w:r>
            <w:r w:rsidR="0093465A">
              <w:rPr>
                <w:rFonts w:ascii="標楷體" w:eastAsia="標楷體" w:hAnsi="標楷體" w:hint="eastAsia"/>
                <w:kern w:val="0"/>
              </w:rPr>
              <w:t>之</w:t>
            </w:r>
            <w:r w:rsidRPr="00FB3D52">
              <w:rPr>
                <w:rFonts w:ascii="標楷體" w:eastAsia="標楷體" w:hAnsi="標楷體" w:hint="eastAsia"/>
                <w:kern w:val="0"/>
              </w:rPr>
              <w:t>目標</w:t>
            </w:r>
          </w:p>
        </w:tc>
        <w:tc>
          <w:tcPr>
            <w:tcW w:w="4176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AF8AE00" w14:textId="77777777" w:rsidR="00FB3D52" w:rsidRPr="009F1479" w:rsidRDefault="00FB3D52" w:rsidP="00FB3D52">
            <w:pPr>
              <w:spacing w:line="32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B3D52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個別化實踐目標的重要度及對個人的意義</w:t>
            </w:r>
            <w:r w:rsidRPr="003658B8"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  <w:t>(</w:t>
            </w:r>
            <w:proofErr w:type="gramStart"/>
            <w:r w:rsidRPr="003658B8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請條列式</w:t>
            </w:r>
            <w:proofErr w:type="gramEnd"/>
            <w:r w:rsidRPr="003658B8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列舉</w:t>
            </w:r>
            <w:r w:rsidRPr="003658B8"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  <w:t>)</w:t>
            </w:r>
          </w:p>
        </w:tc>
      </w:tr>
      <w:tr w:rsidR="00FB3D52" w:rsidRPr="00503E33" w14:paraId="15683D16" w14:textId="77777777" w:rsidTr="00FB3D52">
        <w:trPr>
          <w:trHeight w:val="1941"/>
        </w:trPr>
        <w:tc>
          <w:tcPr>
            <w:tcW w:w="824" w:type="pct"/>
            <w:vAlign w:val="center"/>
          </w:tcPr>
          <w:p w14:paraId="0CADD4D6" w14:textId="77777777" w:rsidR="00FB3D52" w:rsidRPr="00FB3D52" w:rsidRDefault="00FB3D52" w:rsidP="00FB3D5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B3D52">
              <w:rPr>
                <w:rFonts w:ascii="標楷體" w:eastAsia="標楷體" w:hAnsi="標楷體" w:hint="eastAsia"/>
                <w:kern w:val="0"/>
              </w:rPr>
              <w:t>自我照顧外在體驗行動</w:t>
            </w:r>
          </w:p>
        </w:tc>
        <w:tc>
          <w:tcPr>
            <w:tcW w:w="4176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CAC806" w14:textId="77777777" w:rsidR="00FB3D52" w:rsidRPr="00FB3D52" w:rsidRDefault="00B62484" w:rsidP="00FB3D52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參加校外展覽及活動者，請入鏡拍照哦，</w:t>
            </w:r>
            <w:r w:rsidR="00FB3D52" w:rsidRPr="00FB3D52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需檢附學習照片2張</w:t>
            </w:r>
            <w:r w:rsidR="00FB3D52" w:rsidRPr="003658B8"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  <w:t>(</w:t>
            </w:r>
            <w:r w:rsidR="00FB3D52" w:rsidRPr="00FB3D52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字數500字以上</w:t>
            </w:r>
            <w:r w:rsidR="00FB3D52" w:rsidRPr="003658B8"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  <w:t>)</w:t>
            </w:r>
          </w:p>
        </w:tc>
      </w:tr>
      <w:tr w:rsidR="00FB3D52" w:rsidRPr="00503E33" w14:paraId="68CAA783" w14:textId="77777777" w:rsidTr="0093465A">
        <w:trPr>
          <w:trHeight w:val="3104"/>
        </w:trPr>
        <w:tc>
          <w:tcPr>
            <w:tcW w:w="824" w:type="pct"/>
            <w:vAlign w:val="center"/>
          </w:tcPr>
          <w:p w14:paraId="5AFC4397" w14:textId="77777777" w:rsidR="00FB3D52" w:rsidRPr="00FB3D52" w:rsidRDefault="00FB3D52" w:rsidP="00FB3D5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學習照片</w:t>
            </w:r>
          </w:p>
        </w:tc>
        <w:tc>
          <w:tcPr>
            <w:tcW w:w="4176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AB9E674" w14:textId="77777777" w:rsidR="00FB3D52" w:rsidRPr="00FB3D52" w:rsidRDefault="00FB3D52" w:rsidP="00FB3D52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相片</w:t>
            </w:r>
            <w:r w:rsidR="00B62484">
              <w:rPr>
                <w:rFonts w:ascii="微軟正黑體" w:eastAsia="微軟正黑體" w:hAnsi="微軟正黑體" w:hint="eastAsia"/>
                <w:color w:val="808080" w:themeColor="background1" w:themeShade="80"/>
                <w:kern w:val="0"/>
                <w:sz w:val="20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手繪形式不拘</w:t>
            </w:r>
          </w:p>
        </w:tc>
      </w:tr>
      <w:tr w:rsidR="00FB3D52" w:rsidRPr="00503E33" w14:paraId="20B0283B" w14:textId="77777777" w:rsidTr="003A5CBA">
        <w:trPr>
          <w:trHeight w:val="1941"/>
        </w:trPr>
        <w:tc>
          <w:tcPr>
            <w:tcW w:w="824" w:type="pct"/>
            <w:tcBorders>
              <w:bottom w:val="single" w:sz="24" w:space="0" w:color="auto"/>
            </w:tcBorders>
            <w:vAlign w:val="center"/>
          </w:tcPr>
          <w:p w14:paraId="41892F58" w14:textId="77777777" w:rsidR="00FB3D52" w:rsidRDefault="00FB3D52" w:rsidP="00FB3D5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B3D52">
              <w:rPr>
                <w:rFonts w:ascii="標楷體" w:eastAsia="標楷體" w:hAnsi="標楷體" w:hint="eastAsia"/>
                <w:kern w:val="0"/>
              </w:rPr>
              <w:t>自我照顧內在學習歷程</w:t>
            </w:r>
          </w:p>
        </w:tc>
        <w:tc>
          <w:tcPr>
            <w:tcW w:w="4176" w:type="pct"/>
            <w:gridSpan w:val="4"/>
            <w:tcBorders>
              <w:top w:val="single" w:sz="6" w:space="0" w:color="auto"/>
              <w:bottom w:val="single" w:sz="24" w:space="0" w:color="auto"/>
            </w:tcBorders>
          </w:tcPr>
          <w:p w14:paraId="46EA2C3E" w14:textId="77777777" w:rsidR="00FB3D52" w:rsidRDefault="00FB3D52" w:rsidP="00FB3D52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</w:pPr>
            <w:r w:rsidRPr="00FB3D52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如他人看法及自我觀點的覺察等</w:t>
            </w:r>
            <w:r w:rsidRPr="003658B8"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  <w:t>(</w:t>
            </w:r>
            <w:r w:rsidRPr="00FB3D52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字數500字以上</w:t>
            </w:r>
            <w:r w:rsidRPr="003658B8"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  <w:t>)</w:t>
            </w:r>
          </w:p>
        </w:tc>
      </w:tr>
      <w:tr w:rsidR="00FB3D52" w:rsidRPr="00503E33" w14:paraId="75DA6AB4" w14:textId="77777777" w:rsidTr="003A5CBA">
        <w:trPr>
          <w:trHeight w:val="1941"/>
        </w:trPr>
        <w:tc>
          <w:tcPr>
            <w:tcW w:w="824" w:type="pct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10433E1" w14:textId="77777777" w:rsidR="00FB3D52" w:rsidRPr="00FB3D52" w:rsidRDefault="00FB3D52" w:rsidP="00FB3D5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B3D52">
              <w:rPr>
                <w:rFonts w:ascii="標楷體" w:eastAsia="標楷體" w:hAnsi="標楷體" w:hint="eastAsia"/>
                <w:kern w:val="0"/>
              </w:rPr>
              <w:lastRenderedPageBreak/>
              <w:t>習得自我照顧應用在自身的心得分享</w:t>
            </w:r>
          </w:p>
        </w:tc>
        <w:tc>
          <w:tcPr>
            <w:tcW w:w="4176" w:type="pct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39470D6A" w14:textId="77777777" w:rsidR="00FB3D52" w:rsidRPr="00FB3D52" w:rsidRDefault="00FB3D52" w:rsidP="00FB3D52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</w:pPr>
            <w:r w:rsidRPr="00FB3D52">
              <w:rPr>
                <w:rFonts w:ascii="標楷體" w:eastAsia="標楷體" w:hAnsi="標楷體" w:hint="eastAsia"/>
                <w:color w:val="808080" w:themeColor="background1" w:themeShade="80"/>
                <w:kern w:val="0"/>
                <w:sz w:val="20"/>
                <w:szCs w:val="22"/>
              </w:rPr>
              <w:t>(字數500字以上)</w:t>
            </w:r>
          </w:p>
        </w:tc>
      </w:tr>
      <w:tr w:rsidR="00E95EFD" w:rsidRPr="00503E33" w14:paraId="5F25918B" w14:textId="77777777" w:rsidTr="003A5CBA">
        <w:trPr>
          <w:trHeight w:val="2373"/>
        </w:trPr>
        <w:tc>
          <w:tcPr>
            <w:tcW w:w="824" w:type="pct"/>
            <w:tcBorders>
              <w:top w:val="single" w:sz="6" w:space="0" w:color="auto"/>
            </w:tcBorders>
            <w:vAlign w:val="center"/>
          </w:tcPr>
          <w:p w14:paraId="573C7B5E" w14:textId="77777777" w:rsidR="00E95EFD" w:rsidRPr="00FB3D52" w:rsidRDefault="00E95EFD" w:rsidP="00FB3D5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95EFD">
              <w:rPr>
                <w:rFonts w:ascii="標楷體" w:eastAsia="標楷體" w:hAnsi="標楷體" w:hint="eastAsia"/>
                <w:kern w:val="0"/>
              </w:rPr>
              <w:t>本中心審查老師予以回饋</w:t>
            </w:r>
          </w:p>
        </w:tc>
        <w:tc>
          <w:tcPr>
            <w:tcW w:w="4176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655A847" w14:textId="77777777" w:rsidR="00E95EFD" w:rsidRPr="004A49F8" w:rsidRDefault="00E95EFD" w:rsidP="00FB3D52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2"/>
              </w:rPr>
            </w:pPr>
          </w:p>
        </w:tc>
      </w:tr>
      <w:tr w:rsidR="00FB3D52" w:rsidRPr="00503E33" w14:paraId="54B94B36" w14:textId="77777777" w:rsidTr="00FB3D52">
        <w:trPr>
          <w:trHeight w:val="2580"/>
        </w:trPr>
        <w:tc>
          <w:tcPr>
            <w:tcW w:w="824" w:type="pct"/>
            <w:tcBorders>
              <w:bottom w:val="single" w:sz="24" w:space="0" w:color="auto"/>
            </w:tcBorders>
            <w:vAlign w:val="center"/>
          </w:tcPr>
          <w:p w14:paraId="3F4D74F6" w14:textId="77777777" w:rsidR="00FB3D52" w:rsidRPr="00503E33" w:rsidRDefault="00FB3D52" w:rsidP="00FB3D5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B0C43">
              <w:rPr>
                <w:rFonts w:ascii="標楷體" w:eastAsia="標楷體" w:hAnsi="標楷體" w:hint="eastAsia"/>
                <w:kern w:val="0"/>
                <w:szCs w:val="26"/>
              </w:rPr>
              <w:t>備註：</w:t>
            </w:r>
          </w:p>
        </w:tc>
        <w:tc>
          <w:tcPr>
            <w:tcW w:w="4176" w:type="pct"/>
            <w:gridSpan w:val="4"/>
            <w:tcBorders>
              <w:bottom w:val="single" w:sz="24" w:space="0" w:color="auto"/>
            </w:tcBorders>
          </w:tcPr>
          <w:p w14:paraId="198CD7B0" w14:textId="77777777" w:rsidR="004A49F8" w:rsidRPr="004A49F8" w:rsidRDefault="004A49F8" w:rsidP="004A49F8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606DEF">
              <w:rPr>
                <w:rFonts w:ascii="標楷體" w:eastAsia="標楷體" w:hAnsi="標楷體" w:hint="eastAsia"/>
              </w:rPr>
              <w:t>審查通過者</w:t>
            </w:r>
            <w:r>
              <w:rPr>
                <w:rFonts w:ascii="標楷體" w:eastAsia="標楷體" w:hAnsi="標楷體" w:hint="eastAsia"/>
              </w:rPr>
              <w:t>未如期繳交相關資料，</w:t>
            </w:r>
            <w:r w:rsidRPr="00FE44E7">
              <w:rPr>
                <w:rFonts w:ascii="標楷體" w:eastAsia="標楷體" w:hAnsi="標楷體" w:hint="eastAsia"/>
              </w:rPr>
              <w:t>視同放棄本</w:t>
            </w:r>
            <w:r w:rsidR="00FC13C1">
              <w:rPr>
                <w:rFonts w:ascii="標楷體" w:eastAsia="標楷體" w:hAnsi="標楷體" w:hint="eastAsia"/>
              </w:rPr>
              <w:t>學期</w:t>
            </w:r>
            <w:r w:rsidRPr="00FE44E7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不予以核發獎勵金</w:t>
            </w:r>
            <w:r w:rsidRPr="00FE44E7">
              <w:rPr>
                <w:rFonts w:ascii="標楷體" w:eastAsia="標楷體" w:hAnsi="標楷體" w:hint="eastAsia"/>
              </w:rPr>
              <w:t>。</w:t>
            </w:r>
          </w:p>
          <w:p w14:paraId="4B3B3801" w14:textId="77777777" w:rsidR="00E95EFD" w:rsidRPr="001C67A9" w:rsidRDefault="00FB3D52" w:rsidP="001C67A9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學生</w:t>
            </w:r>
            <w:r w:rsidR="00E95EFD">
              <w:rPr>
                <w:rFonts w:ascii="標楷體" w:eastAsia="標楷體" w:hAnsi="標楷體" w:hint="eastAsia"/>
              </w:rPr>
              <w:t>繳交</w:t>
            </w:r>
            <w:r w:rsidRPr="00FF1E57">
              <w:rPr>
                <w:rFonts w:ascii="標楷體" w:eastAsia="標楷體" w:hAnsi="標楷體" w:hint="eastAsia"/>
              </w:rPr>
              <w:t>方式：</w:t>
            </w:r>
            <w:r w:rsidR="001C67A9">
              <w:rPr>
                <w:rFonts w:ascii="標楷體" w:eastAsia="標楷體" w:hAnsi="標楷體" w:hint="eastAsia"/>
              </w:rPr>
              <w:t>自我照顧</w:t>
            </w:r>
            <w:r w:rsidR="00E95EFD">
              <w:rPr>
                <w:rFonts w:ascii="標楷體" w:eastAsia="標楷體" w:hAnsi="標楷體" w:hint="eastAsia"/>
              </w:rPr>
              <w:t>計</w:t>
            </w:r>
            <w:r w:rsidR="004D1D24">
              <w:rPr>
                <w:rFonts w:ascii="標楷體" w:eastAsia="標楷體" w:hAnsi="標楷體" w:hint="eastAsia"/>
              </w:rPr>
              <w:t>畫</w:t>
            </w:r>
            <w:r w:rsidRPr="00FF1E57">
              <w:rPr>
                <w:rFonts w:ascii="標楷體" w:eastAsia="標楷體" w:hAnsi="標楷體" w:hint="eastAsia"/>
              </w:rPr>
              <w:t>書</w:t>
            </w:r>
            <w:r w:rsidR="001C67A9">
              <w:rPr>
                <w:rFonts w:ascii="標楷體" w:eastAsia="標楷體" w:hAnsi="標楷體" w:hint="eastAsia"/>
              </w:rPr>
              <w:t>及</w:t>
            </w:r>
            <w:r w:rsidR="00E95EFD" w:rsidRPr="001C67A9">
              <w:rPr>
                <w:rFonts w:ascii="標楷體" w:eastAsia="標楷體" w:hAnsi="標楷體" w:hint="eastAsia"/>
              </w:rPr>
              <w:t>自我照顧評估報告書</w:t>
            </w:r>
            <w:r w:rsidRPr="001C67A9">
              <w:rPr>
                <w:rFonts w:ascii="標楷體" w:eastAsia="標楷體" w:hAnsi="標楷體" w:hint="eastAsia"/>
              </w:rPr>
              <w:t>於學期</w:t>
            </w:r>
            <w:r w:rsidR="00E95EFD" w:rsidRPr="001C67A9">
              <w:rPr>
                <w:rFonts w:ascii="標楷體" w:eastAsia="標楷體" w:hAnsi="標楷體" w:hint="eastAsia"/>
              </w:rPr>
              <w:t>末</w:t>
            </w:r>
            <w:r w:rsidRPr="001C67A9">
              <w:rPr>
                <w:rFonts w:ascii="標楷體" w:eastAsia="標楷體" w:hAnsi="標楷體" w:hint="eastAsia"/>
              </w:rPr>
              <w:t>指定時間親送或寄至本中心信箱</w:t>
            </w:r>
            <w:r w:rsidR="00E95EFD" w:rsidRPr="001C67A9">
              <w:rPr>
                <w:rFonts w:ascii="標楷體" w:eastAsia="標楷體" w:hAnsi="標楷體" w:hint="eastAsia"/>
              </w:rPr>
              <w:t>。</w:t>
            </w:r>
          </w:p>
          <w:p w14:paraId="39E059A0" w14:textId="3F856A02" w:rsidR="00E95EFD" w:rsidRPr="00B065F1" w:rsidRDefault="00E95EFD" w:rsidP="00E95EFD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F40861">
              <w:rPr>
                <w:rFonts w:ascii="標楷體" w:eastAsia="標楷體" w:hAnsi="標楷體" w:hint="eastAsia"/>
                <w:kern w:val="0"/>
              </w:rPr>
              <w:t>請將</w:t>
            </w:r>
            <w:r w:rsidR="008A17BA">
              <w:rPr>
                <w:rFonts w:ascii="標楷體" w:eastAsia="標楷體" w:hAnsi="標楷體" w:hint="eastAsia"/>
                <w:kern w:val="0"/>
              </w:rPr>
              <w:t>計畫書及自我照顧評估報告書</w:t>
            </w:r>
            <w:r w:rsidRPr="00F40861">
              <w:rPr>
                <w:rFonts w:ascii="標楷體" w:eastAsia="標楷體" w:hAnsi="標楷體" w:hint="eastAsia"/>
                <w:kern w:val="0"/>
              </w:rPr>
              <w:t>與相關附件，</w:t>
            </w:r>
            <w:r w:rsidR="008F53C1">
              <w:rPr>
                <w:rFonts w:ascii="標楷體" w:eastAsia="標楷體" w:hAnsi="標楷體" w:hint="eastAsia"/>
                <w:kern w:val="0"/>
              </w:rPr>
              <w:t>進行系統上傳</w:t>
            </w:r>
            <w:r w:rsidRPr="008F53C1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6EDB321A" w14:textId="77777777" w:rsidR="004A49F8" w:rsidRPr="004A49F8" w:rsidRDefault="00E95EFD" w:rsidP="004A49F8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審查面向如下</w:t>
            </w:r>
            <w:r w:rsidR="008A17BA">
              <w:rPr>
                <w:rFonts w:ascii="標楷體" w:eastAsia="標楷體" w:hAnsi="標楷體" w:hint="eastAsia"/>
              </w:rPr>
              <w:t>：</w:t>
            </w:r>
          </w:p>
          <w:p w14:paraId="6A1E0D9F" w14:textId="77777777" w:rsidR="00FB3D52" w:rsidRDefault="00FB3D52" w:rsidP="00FB3D52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是否具有個人意義及重要度。</w:t>
            </w:r>
          </w:p>
          <w:p w14:paraId="1DFD8879" w14:textId="77777777" w:rsidR="00FB3D52" w:rsidRDefault="00E95EFD" w:rsidP="00FB3D52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整體計畫書完成度</w:t>
            </w:r>
            <w:r w:rsidR="00FB3D52">
              <w:rPr>
                <w:rFonts w:ascii="標楷體" w:eastAsia="標楷體" w:hAnsi="標楷體" w:hint="eastAsia"/>
              </w:rPr>
              <w:t>、</w:t>
            </w:r>
            <w:r w:rsidRPr="00607F01">
              <w:rPr>
                <w:rFonts w:ascii="標楷體" w:eastAsia="標楷體" w:hAnsi="標楷體" w:hint="eastAsia"/>
                <w:kern w:val="0"/>
              </w:rPr>
              <w:t>自我照顧覺察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</w:rPr>
              <w:t>計畫</w:t>
            </w:r>
            <w:r w:rsidR="00FB3D52" w:rsidRPr="009F11A1">
              <w:rPr>
                <w:rFonts w:ascii="標楷體" w:eastAsia="標楷體" w:hAnsi="標楷體" w:hint="eastAsia"/>
              </w:rPr>
              <w:t>書</w:t>
            </w:r>
            <w:r w:rsidR="00FB3D52">
              <w:rPr>
                <w:rFonts w:ascii="標楷體" w:eastAsia="標楷體" w:hAnsi="標楷體" w:hint="eastAsia"/>
              </w:rPr>
              <w:t>內容是否具有</w:t>
            </w:r>
            <w:r w:rsidR="00FB3D52" w:rsidRPr="009F11A1">
              <w:rPr>
                <w:rFonts w:ascii="標楷體" w:eastAsia="標楷體" w:hAnsi="標楷體" w:hint="eastAsia"/>
              </w:rPr>
              <w:t>合理性、可行性、可達成、行動力及創新度面向評核</w:t>
            </w:r>
            <w:r w:rsidR="00FB3D52">
              <w:rPr>
                <w:rFonts w:ascii="標楷體" w:eastAsia="標楷體" w:hAnsi="標楷體" w:hint="eastAsia"/>
              </w:rPr>
              <w:t>。</w:t>
            </w:r>
          </w:p>
          <w:p w14:paraId="2269392A" w14:textId="77777777" w:rsidR="004A49F8" w:rsidRPr="004A49F8" w:rsidRDefault="004A49F8" w:rsidP="004A49F8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39C2C45E" w14:textId="77777777" w:rsidR="00FB3D52" w:rsidRPr="00B065F1" w:rsidRDefault="00FB3D52" w:rsidP="00FB3D52">
            <w:pPr>
              <w:adjustRightInd w:val="0"/>
              <w:snapToGrid w:val="0"/>
              <w:spacing w:line="320" w:lineRule="exact"/>
              <w:ind w:left="-3"/>
              <w:rPr>
                <w:rFonts w:ascii="標楷體" w:eastAsia="標楷體" w:hAnsi="標楷體"/>
                <w:kern w:val="0"/>
              </w:rPr>
            </w:pPr>
            <w:r w:rsidRPr="00690942">
              <w:rPr>
                <w:rFonts w:ascii="標楷體" w:eastAsia="標楷體" w:hAnsi="標楷體" w:hint="eastAsia"/>
                <w:kern w:val="0"/>
              </w:rPr>
              <w:t>※</w:t>
            </w:r>
            <w:r w:rsidR="001C67A9" w:rsidRPr="001C67A9">
              <w:rPr>
                <w:rFonts w:ascii="標楷體" w:eastAsia="標楷體" w:hAnsi="標楷體" w:hint="eastAsia"/>
                <w:kern w:val="0"/>
              </w:rPr>
              <w:t>自我照顧計畫申請前、執行中、陸續完成後，皆可充份與中心審查小組人員討論，健</w:t>
            </w:r>
            <w:proofErr w:type="gramStart"/>
            <w:r w:rsidR="001C67A9" w:rsidRPr="001C67A9">
              <w:rPr>
                <w:rFonts w:ascii="標楷體" w:eastAsia="標楷體" w:hAnsi="標楷體" w:hint="eastAsia"/>
                <w:kern w:val="0"/>
              </w:rPr>
              <w:t>諮</w:t>
            </w:r>
            <w:proofErr w:type="gramEnd"/>
            <w:r w:rsidR="001C67A9" w:rsidRPr="001C67A9">
              <w:rPr>
                <w:rFonts w:ascii="標楷體" w:eastAsia="標楷體" w:hAnsi="標楷體" w:hint="eastAsia"/>
                <w:kern w:val="0"/>
              </w:rPr>
              <w:t>中心於學生自我照顧計畫期間給予表達性支持與大原則輔導。</w:t>
            </w:r>
          </w:p>
          <w:p w14:paraId="7FF42841" w14:textId="77777777" w:rsidR="00FB3D52" w:rsidRPr="00FE44E7" w:rsidRDefault="00FB3D52" w:rsidP="00FB3D52">
            <w:pPr>
              <w:adjustRightInd w:val="0"/>
              <w:snapToGrid w:val="0"/>
              <w:spacing w:line="320" w:lineRule="exact"/>
              <w:ind w:left="-3"/>
              <w:rPr>
                <w:rFonts w:ascii="標楷體" w:eastAsia="標楷體" w:hAnsi="標楷體"/>
                <w:kern w:val="0"/>
                <w:highlight w:val="yellow"/>
              </w:rPr>
            </w:pPr>
            <w:r w:rsidRPr="00F503B7">
              <w:rPr>
                <w:rFonts w:ascii="標楷體" w:eastAsia="標楷體" w:hAnsi="標楷體" w:hint="eastAsia"/>
                <w:kern w:val="0"/>
              </w:rPr>
              <w:t>※請勿用書寫或拍照方式繳交</w:t>
            </w:r>
            <w:r w:rsidRPr="00F503B7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63872B5C" w14:textId="77777777" w:rsidR="00124A5B" w:rsidRDefault="00124A5B">
      <w:pPr>
        <w:widowControl/>
        <w:rPr>
          <w:rFonts w:ascii="標楷體" w:eastAsia="標楷體" w:hAnsi="標楷體"/>
          <w:sz w:val="26"/>
          <w:szCs w:val="26"/>
        </w:rPr>
      </w:pPr>
    </w:p>
    <w:sectPr w:rsidR="00124A5B" w:rsidSect="00586D2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338C" w14:textId="77777777" w:rsidR="002A588A" w:rsidRDefault="002A588A" w:rsidP="009E33F4">
      <w:r>
        <w:separator/>
      </w:r>
    </w:p>
  </w:endnote>
  <w:endnote w:type="continuationSeparator" w:id="0">
    <w:p w14:paraId="71E5F403" w14:textId="77777777" w:rsidR="002A588A" w:rsidRDefault="002A588A" w:rsidP="009E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3FB8" w14:textId="77777777" w:rsidR="002A588A" w:rsidRDefault="002A588A" w:rsidP="009E33F4">
      <w:r>
        <w:separator/>
      </w:r>
    </w:p>
  </w:footnote>
  <w:footnote w:type="continuationSeparator" w:id="0">
    <w:p w14:paraId="3B2A600A" w14:textId="77777777" w:rsidR="002A588A" w:rsidRDefault="002A588A" w:rsidP="009E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E45"/>
    <w:multiLevelType w:val="hybridMultilevel"/>
    <w:tmpl w:val="03C62934"/>
    <w:lvl w:ilvl="0" w:tplc="F936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3769D"/>
    <w:multiLevelType w:val="hybridMultilevel"/>
    <w:tmpl w:val="4BC667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6C4F40"/>
    <w:multiLevelType w:val="hybridMultilevel"/>
    <w:tmpl w:val="FDE0232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D344F0"/>
    <w:multiLevelType w:val="hybridMultilevel"/>
    <w:tmpl w:val="0E2E5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8E196D"/>
    <w:multiLevelType w:val="hybridMultilevel"/>
    <w:tmpl w:val="F288D038"/>
    <w:lvl w:ilvl="0" w:tplc="0A16292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7D4473"/>
    <w:multiLevelType w:val="hybridMultilevel"/>
    <w:tmpl w:val="7F043804"/>
    <w:lvl w:ilvl="0" w:tplc="6CC8B6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090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A47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0AD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A2A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22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8DB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8CB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C0A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421D"/>
    <w:multiLevelType w:val="hybridMultilevel"/>
    <w:tmpl w:val="BBF42A8C"/>
    <w:lvl w:ilvl="0" w:tplc="BAE216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F574B6"/>
    <w:multiLevelType w:val="hybridMultilevel"/>
    <w:tmpl w:val="75A47CC0"/>
    <w:lvl w:ilvl="0" w:tplc="4CAA9B0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A96F42"/>
    <w:multiLevelType w:val="hybridMultilevel"/>
    <w:tmpl w:val="03C62934"/>
    <w:lvl w:ilvl="0" w:tplc="F936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9053D3"/>
    <w:multiLevelType w:val="hybridMultilevel"/>
    <w:tmpl w:val="19A67CEE"/>
    <w:lvl w:ilvl="0" w:tplc="5D3EAEA6">
      <w:start w:val="5"/>
      <w:numFmt w:val="bullet"/>
      <w:lvlText w:val="□"/>
      <w:lvlJc w:val="left"/>
      <w:pPr>
        <w:ind w:left="885" w:hanging="360"/>
      </w:pPr>
      <w:rPr>
        <w:rFonts w:ascii="標楷體" w:eastAsia="標楷體" w:hAnsi="標楷體" w:cs="Times New Roman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abstractNum w:abstractNumId="10" w15:restartNumberingAfterBreak="0">
    <w:nsid w:val="765E35FA"/>
    <w:multiLevelType w:val="hybridMultilevel"/>
    <w:tmpl w:val="D0EA5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D70AB6"/>
    <w:multiLevelType w:val="hybridMultilevel"/>
    <w:tmpl w:val="FE3AB1CC"/>
    <w:lvl w:ilvl="0" w:tplc="4CAA9B0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F6"/>
    <w:rsid w:val="00003619"/>
    <w:rsid w:val="0000760B"/>
    <w:rsid w:val="00012107"/>
    <w:rsid w:val="000471A3"/>
    <w:rsid w:val="00084229"/>
    <w:rsid w:val="00090DA0"/>
    <w:rsid w:val="000A3C66"/>
    <w:rsid w:val="000B0C43"/>
    <w:rsid w:val="000B18AD"/>
    <w:rsid w:val="000C1D66"/>
    <w:rsid w:val="000C6BDB"/>
    <w:rsid w:val="000E1E98"/>
    <w:rsid w:val="000E324B"/>
    <w:rsid w:val="000E4194"/>
    <w:rsid w:val="000E6BA9"/>
    <w:rsid w:val="000E6D1A"/>
    <w:rsid w:val="000F5C50"/>
    <w:rsid w:val="00104CA0"/>
    <w:rsid w:val="0011088B"/>
    <w:rsid w:val="00110AFE"/>
    <w:rsid w:val="00111208"/>
    <w:rsid w:val="00124A5B"/>
    <w:rsid w:val="001572D3"/>
    <w:rsid w:val="00162D14"/>
    <w:rsid w:val="001764FD"/>
    <w:rsid w:val="00185862"/>
    <w:rsid w:val="00186E03"/>
    <w:rsid w:val="00192916"/>
    <w:rsid w:val="001C67A9"/>
    <w:rsid w:val="001E35D5"/>
    <w:rsid w:val="001E36D2"/>
    <w:rsid w:val="001E6371"/>
    <w:rsid w:val="00201C5D"/>
    <w:rsid w:val="00215B7B"/>
    <w:rsid w:val="002214BA"/>
    <w:rsid w:val="00250FD8"/>
    <w:rsid w:val="00252792"/>
    <w:rsid w:val="002568B8"/>
    <w:rsid w:val="00257757"/>
    <w:rsid w:val="002755B8"/>
    <w:rsid w:val="0027767B"/>
    <w:rsid w:val="002846B6"/>
    <w:rsid w:val="00290491"/>
    <w:rsid w:val="00292603"/>
    <w:rsid w:val="002A3A31"/>
    <w:rsid w:val="002A588A"/>
    <w:rsid w:val="002B3D44"/>
    <w:rsid w:val="002C3986"/>
    <w:rsid w:val="002D6FEA"/>
    <w:rsid w:val="002E2A2F"/>
    <w:rsid w:val="00303692"/>
    <w:rsid w:val="003108FE"/>
    <w:rsid w:val="00320A2D"/>
    <w:rsid w:val="00333F00"/>
    <w:rsid w:val="0035562A"/>
    <w:rsid w:val="00356877"/>
    <w:rsid w:val="0036306E"/>
    <w:rsid w:val="003658B8"/>
    <w:rsid w:val="00377AB3"/>
    <w:rsid w:val="0038031C"/>
    <w:rsid w:val="0038094E"/>
    <w:rsid w:val="003A368A"/>
    <w:rsid w:val="003A5CBA"/>
    <w:rsid w:val="003B751E"/>
    <w:rsid w:val="003D294D"/>
    <w:rsid w:val="003D3B05"/>
    <w:rsid w:val="0040312A"/>
    <w:rsid w:val="0041077F"/>
    <w:rsid w:val="00443A1B"/>
    <w:rsid w:val="00445CC1"/>
    <w:rsid w:val="00446BE3"/>
    <w:rsid w:val="00450B95"/>
    <w:rsid w:val="004631D7"/>
    <w:rsid w:val="00493206"/>
    <w:rsid w:val="00496A2F"/>
    <w:rsid w:val="004A2D5A"/>
    <w:rsid w:val="004A49F8"/>
    <w:rsid w:val="004B6A86"/>
    <w:rsid w:val="004D15F8"/>
    <w:rsid w:val="004D1D24"/>
    <w:rsid w:val="004D395C"/>
    <w:rsid w:val="004D48DD"/>
    <w:rsid w:val="004E2257"/>
    <w:rsid w:val="004E2FC8"/>
    <w:rsid w:val="004F240D"/>
    <w:rsid w:val="004F540F"/>
    <w:rsid w:val="00503C44"/>
    <w:rsid w:val="00503E33"/>
    <w:rsid w:val="005205CF"/>
    <w:rsid w:val="005325F4"/>
    <w:rsid w:val="00546400"/>
    <w:rsid w:val="005477EB"/>
    <w:rsid w:val="00563413"/>
    <w:rsid w:val="00586D27"/>
    <w:rsid w:val="005C6786"/>
    <w:rsid w:val="005D2030"/>
    <w:rsid w:val="005D54CA"/>
    <w:rsid w:val="005D7874"/>
    <w:rsid w:val="005E0C3F"/>
    <w:rsid w:val="00601B5E"/>
    <w:rsid w:val="00606DEF"/>
    <w:rsid w:val="00607F01"/>
    <w:rsid w:val="00615682"/>
    <w:rsid w:val="006261F1"/>
    <w:rsid w:val="00655FD5"/>
    <w:rsid w:val="0068281D"/>
    <w:rsid w:val="00682EE8"/>
    <w:rsid w:val="00690942"/>
    <w:rsid w:val="0069629C"/>
    <w:rsid w:val="006A2FC9"/>
    <w:rsid w:val="006A5BD7"/>
    <w:rsid w:val="006B2142"/>
    <w:rsid w:val="006B21DC"/>
    <w:rsid w:val="006B3E07"/>
    <w:rsid w:val="006B73C4"/>
    <w:rsid w:val="006C30D9"/>
    <w:rsid w:val="006E19C1"/>
    <w:rsid w:val="006E1F54"/>
    <w:rsid w:val="006F0805"/>
    <w:rsid w:val="006F6172"/>
    <w:rsid w:val="0070037C"/>
    <w:rsid w:val="007449E7"/>
    <w:rsid w:val="00750D81"/>
    <w:rsid w:val="007529D4"/>
    <w:rsid w:val="00774E87"/>
    <w:rsid w:val="00795699"/>
    <w:rsid w:val="007A1666"/>
    <w:rsid w:val="00800834"/>
    <w:rsid w:val="00833990"/>
    <w:rsid w:val="00835CF9"/>
    <w:rsid w:val="008377C9"/>
    <w:rsid w:val="00861C96"/>
    <w:rsid w:val="00863B23"/>
    <w:rsid w:val="00863B41"/>
    <w:rsid w:val="00871AD4"/>
    <w:rsid w:val="0088412A"/>
    <w:rsid w:val="00887AD3"/>
    <w:rsid w:val="008A1482"/>
    <w:rsid w:val="008A17BA"/>
    <w:rsid w:val="008B78F7"/>
    <w:rsid w:val="008C098F"/>
    <w:rsid w:val="008C6303"/>
    <w:rsid w:val="008F53C1"/>
    <w:rsid w:val="009110F4"/>
    <w:rsid w:val="00924D49"/>
    <w:rsid w:val="00927FD0"/>
    <w:rsid w:val="00930B6C"/>
    <w:rsid w:val="00932215"/>
    <w:rsid w:val="009324C0"/>
    <w:rsid w:val="0093465A"/>
    <w:rsid w:val="00946780"/>
    <w:rsid w:val="009559DF"/>
    <w:rsid w:val="00956C90"/>
    <w:rsid w:val="00962755"/>
    <w:rsid w:val="009728BE"/>
    <w:rsid w:val="0098594E"/>
    <w:rsid w:val="009A66B1"/>
    <w:rsid w:val="009C7A54"/>
    <w:rsid w:val="009D01AC"/>
    <w:rsid w:val="009E1DAB"/>
    <w:rsid w:val="009E33F4"/>
    <w:rsid w:val="009E39D1"/>
    <w:rsid w:val="009F11A1"/>
    <w:rsid w:val="009F1479"/>
    <w:rsid w:val="009F1C58"/>
    <w:rsid w:val="009F62C2"/>
    <w:rsid w:val="00A10E28"/>
    <w:rsid w:val="00A12532"/>
    <w:rsid w:val="00A12ACF"/>
    <w:rsid w:val="00A27684"/>
    <w:rsid w:val="00A36438"/>
    <w:rsid w:val="00A50FAC"/>
    <w:rsid w:val="00A54A5A"/>
    <w:rsid w:val="00A56035"/>
    <w:rsid w:val="00A84A81"/>
    <w:rsid w:val="00A9366A"/>
    <w:rsid w:val="00AA18BD"/>
    <w:rsid w:val="00AA5928"/>
    <w:rsid w:val="00AD1593"/>
    <w:rsid w:val="00AD6CBD"/>
    <w:rsid w:val="00AE1175"/>
    <w:rsid w:val="00AF1417"/>
    <w:rsid w:val="00AF18F4"/>
    <w:rsid w:val="00AF6CD1"/>
    <w:rsid w:val="00B065F1"/>
    <w:rsid w:val="00B11318"/>
    <w:rsid w:val="00B23290"/>
    <w:rsid w:val="00B25613"/>
    <w:rsid w:val="00B33061"/>
    <w:rsid w:val="00B54FCB"/>
    <w:rsid w:val="00B6061E"/>
    <w:rsid w:val="00B62484"/>
    <w:rsid w:val="00B72592"/>
    <w:rsid w:val="00B938EF"/>
    <w:rsid w:val="00BA6E27"/>
    <w:rsid w:val="00BC0644"/>
    <w:rsid w:val="00BD3E66"/>
    <w:rsid w:val="00BE1EB4"/>
    <w:rsid w:val="00BF199A"/>
    <w:rsid w:val="00C009ED"/>
    <w:rsid w:val="00C264EE"/>
    <w:rsid w:val="00C35D3E"/>
    <w:rsid w:val="00C41C73"/>
    <w:rsid w:val="00C623C4"/>
    <w:rsid w:val="00C669A7"/>
    <w:rsid w:val="00C716D9"/>
    <w:rsid w:val="00C72648"/>
    <w:rsid w:val="00C732B6"/>
    <w:rsid w:val="00C76F7B"/>
    <w:rsid w:val="00C92D28"/>
    <w:rsid w:val="00C97895"/>
    <w:rsid w:val="00CB0B66"/>
    <w:rsid w:val="00CB3408"/>
    <w:rsid w:val="00CB7013"/>
    <w:rsid w:val="00CC4532"/>
    <w:rsid w:val="00CD4FED"/>
    <w:rsid w:val="00CE534D"/>
    <w:rsid w:val="00D023D2"/>
    <w:rsid w:val="00D02AD5"/>
    <w:rsid w:val="00D030B1"/>
    <w:rsid w:val="00D141FC"/>
    <w:rsid w:val="00D15134"/>
    <w:rsid w:val="00D21B3D"/>
    <w:rsid w:val="00D257D7"/>
    <w:rsid w:val="00D31421"/>
    <w:rsid w:val="00D44408"/>
    <w:rsid w:val="00D565E9"/>
    <w:rsid w:val="00D71110"/>
    <w:rsid w:val="00D71133"/>
    <w:rsid w:val="00D81ABB"/>
    <w:rsid w:val="00D8760D"/>
    <w:rsid w:val="00D91B30"/>
    <w:rsid w:val="00D92BC4"/>
    <w:rsid w:val="00D97C72"/>
    <w:rsid w:val="00DA5375"/>
    <w:rsid w:val="00DB40FE"/>
    <w:rsid w:val="00DC31DD"/>
    <w:rsid w:val="00DC5DAF"/>
    <w:rsid w:val="00DE2748"/>
    <w:rsid w:val="00DE37BF"/>
    <w:rsid w:val="00DE7111"/>
    <w:rsid w:val="00DF116A"/>
    <w:rsid w:val="00DF225D"/>
    <w:rsid w:val="00E00877"/>
    <w:rsid w:val="00E14875"/>
    <w:rsid w:val="00E273E4"/>
    <w:rsid w:val="00E27E2E"/>
    <w:rsid w:val="00E32DF6"/>
    <w:rsid w:val="00E37A22"/>
    <w:rsid w:val="00E6106E"/>
    <w:rsid w:val="00E669E0"/>
    <w:rsid w:val="00E67168"/>
    <w:rsid w:val="00E67D60"/>
    <w:rsid w:val="00E77DFC"/>
    <w:rsid w:val="00E91FCB"/>
    <w:rsid w:val="00E9590A"/>
    <w:rsid w:val="00E95EDB"/>
    <w:rsid w:val="00E95EFD"/>
    <w:rsid w:val="00E97A6E"/>
    <w:rsid w:val="00EA180C"/>
    <w:rsid w:val="00EA4291"/>
    <w:rsid w:val="00EC574D"/>
    <w:rsid w:val="00EC5E1C"/>
    <w:rsid w:val="00EE086A"/>
    <w:rsid w:val="00EE1095"/>
    <w:rsid w:val="00EE31C3"/>
    <w:rsid w:val="00F00FF3"/>
    <w:rsid w:val="00F14AD3"/>
    <w:rsid w:val="00F15302"/>
    <w:rsid w:val="00F22551"/>
    <w:rsid w:val="00F3130C"/>
    <w:rsid w:val="00F3761C"/>
    <w:rsid w:val="00F40861"/>
    <w:rsid w:val="00F503B7"/>
    <w:rsid w:val="00F569C8"/>
    <w:rsid w:val="00F63A3D"/>
    <w:rsid w:val="00F841AA"/>
    <w:rsid w:val="00F96F20"/>
    <w:rsid w:val="00FA21A9"/>
    <w:rsid w:val="00FA7C9E"/>
    <w:rsid w:val="00FB3D52"/>
    <w:rsid w:val="00FB59A4"/>
    <w:rsid w:val="00FC10F0"/>
    <w:rsid w:val="00FC13C1"/>
    <w:rsid w:val="00FD0EF8"/>
    <w:rsid w:val="00FE44E7"/>
    <w:rsid w:val="00FF1E57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AA0C"/>
  <w15:chartTrackingRefBased/>
  <w15:docId w15:val="{6A3C3058-8DE3-4EA0-866D-10F9C2C9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D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F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DAB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E33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E33F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9E33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E33F4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1C7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1C73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02AD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2B3D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871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7A45-E068-463E-AA84-7425D043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Links>
    <vt:vector size="6" baseType="variant"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mailto:xw5386@mail.nsysu.edu.tw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老吳</dc:creator>
  <cp:keywords/>
  <cp:lastModifiedBy>user</cp:lastModifiedBy>
  <cp:revision>4</cp:revision>
  <cp:lastPrinted>2020-03-31T07:54:00Z</cp:lastPrinted>
  <dcterms:created xsi:type="dcterms:W3CDTF">2022-12-13T03:19:00Z</dcterms:created>
  <dcterms:modified xsi:type="dcterms:W3CDTF">2024-01-25T01:33:00Z</dcterms:modified>
</cp:coreProperties>
</file>