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E256F" w14:textId="019E4AF5" w:rsidR="00493F36" w:rsidRPr="00476A7D" w:rsidRDefault="005E25F6" w:rsidP="00E83D12">
      <w:pPr>
        <w:shd w:val="clear" w:color="auto" w:fill="FFFFFF"/>
        <w:jc w:val="center"/>
        <w:rPr>
          <w:rFonts w:ascii="微軟正黑體" w:eastAsia="微軟正黑體" w:hAnsi="微軟正黑體" w:cstheme="minorBidi"/>
          <w:b/>
          <w:color w:val="292929"/>
          <w:sz w:val="26"/>
          <w:szCs w:val="26"/>
          <w:shd w:val="clear" w:color="auto" w:fill="FFFFFF"/>
        </w:rPr>
      </w:pPr>
      <w:r w:rsidRPr="005E25F6">
        <w:rPr>
          <w:rFonts w:ascii="微軟正黑體" w:eastAsia="微軟正黑體" w:hAnsi="微軟正黑體" w:cstheme="minorBidi" w:hint="eastAsia"/>
          <w:b/>
          <w:color w:val="292929"/>
          <w:sz w:val="26"/>
          <w:szCs w:val="26"/>
          <w:shd w:val="clear" w:color="auto" w:fill="FFFFFF"/>
        </w:rPr>
        <w:t>【</w:t>
      </w:r>
      <w:r w:rsidR="0039038D" w:rsidRPr="00476A7D">
        <w:rPr>
          <w:rFonts w:ascii="微軟正黑體" w:eastAsia="微軟正黑體" w:hAnsi="微軟正黑體"/>
          <w:b/>
          <w:color w:val="292929"/>
          <w:sz w:val="26"/>
          <w:szCs w:val="26"/>
          <w:shd w:val="clear" w:color="auto" w:fill="FFFFFF"/>
        </w:rPr>
        <w:t>Texas Instruments</w:t>
      </w:r>
      <w:r w:rsidRPr="005E25F6">
        <w:rPr>
          <w:rFonts w:ascii="微軟正黑體" w:eastAsia="微軟正黑體" w:hAnsi="微軟正黑體" w:cstheme="minorBidi" w:hint="eastAsia"/>
          <w:b/>
          <w:color w:val="292929"/>
          <w:sz w:val="26"/>
          <w:szCs w:val="26"/>
          <w:shd w:val="clear" w:color="auto" w:fill="FFFFFF"/>
        </w:rPr>
        <w:t>美商德州儀器</w:t>
      </w:r>
      <w:r w:rsidRPr="005E25F6">
        <w:rPr>
          <w:rFonts w:ascii="微軟正黑體" w:eastAsia="微軟正黑體" w:hAnsi="微軟正黑體" w:cstheme="minorBidi"/>
          <w:b/>
          <w:color w:val="292929"/>
          <w:sz w:val="26"/>
          <w:szCs w:val="26"/>
          <w:shd w:val="clear" w:color="auto" w:fill="FFFFFF"/>
        </w:rPr>
        <w:t>-</w:t>
      </w:r>
      <w:r w:rsidR="00AA0A94" w:rsidRPr="005E25F6">
        <w:rPr>
          <w:rFonts w:ascii="微軟正黑體" w:eastAsia="微軟正黑體" w:hAnsi="微軟正黑體" w:cstheme="minorBidi"/>
          <w:b/>
          <w:color w:val="292929"/>
          <w:sz w:val="26"/>
          <w:szCs w:val="26"/>
          <w:shd w:val="clear" w:color="auto" w:fill="FFFFFF"/>
        </w:rPr>
        <w:t>202</w:t>
      </w:r>
      <w:r w:rsidR="00AA0A94">
        <w:rPr>
          <w:rFonts w:ascii="微軟正黑體" w:eastAsia="微軟正黑體" w:hAnsi="微軟正黑體" w:cstheme="minorBidi"/>
          <w:b/>
          <w:color w:val="292929"/>
          <w:sz w:val="26"/>
          <w:szCs w:val="26"/>
          <w:shd w:val="clear" w:color="auto" w:fill="FFFFFF"/>
        </w:rPr>
        <w:t>5</w:t>
      </w:r>
      <w:r w:rsidRPr="005E25F6">
        <w:rPr>
          <w:rFonts w:ascii="微軟正黑體" w:eastAsia="微軟正黑體" w:hAnsi="微軟正黑體" w:cstheme="minorBidi" w:hint="eastAsia"/>
          <w:b/>
          <w:color w:val="292929"/>
          <w:sz w:val="26"/>
          <w:szCs w:val="26"/>
          <w:shd w:val="clear" w:color="auto" w:fill="FFFFFF"/>
        </w:rPr>
        <w:t>暑期實習計畫招募中】</w:t>
      </w:r>
    </w:p>
    <w:p w14:paraId="79DC6A2E" w14:textId="77777777" w:rsidR="00C54001" w:rsidRDefault="00C54001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微軟正黑體"/>
          <w:sz w:val="22"/>
          <w:szCs w:val="22"/>
        </w:rPr>
      </w:pPr>
    </w:p>
    <w:p w14:paraId="586E8B28" w14:textId="7EB4D1AA" w:rsidR="003554B1" w:rsidRDefault="005E25F6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微軟正黑體"/>
          <w:sz w:val="22"/>
          <w:szCs w:val="22"/>
        </w:rPr>
      </w:pPr>
      <w:r w:rsidRPr="00E83D12">
        <w:rPr>
          <w:rFonts w:ascii="微軟正黑體" w:eastAsia="微軟正黑體" w:hAnsi="微軟正黑體" w:cs="微軟正黑體" w:hint="eastAsia"/>
          <w:sz w:val="22"/>
          <w:szCs w:val="22"/>
        </w:rPr>
        <w:t>對世界頂尖半導體外商有興趣的你，千萬不要錯過類比</w:t>
      </w:r>
      <w:r w:rsidRPr="00E83D12">
        <w:rPr>
          <w:rFonts w:ascii="Segoe UI" w:hAnsi="Segoe UI" w:cs="Segoe UI"/>
          <w:sz w:val="22"/>
          <w:szCs w:val="22"/>
        </w:rPr>
        <w:t>IC</w:t>
      </w:r>
      <w:r w:rsidRPr="00E83D12">
        <w:rPr>
          <w:rFonts w:ascii="微軟正黑體" w:eastAsia="微軟正黑體" w:hAnsi="微軟正黑體" w:cs="微軟正黑體" w:hint="eastAsia"/>
          <w:sz w:val="22"/>
          <w:szCs w:val="22"/>
        </w:rPr>
        <w:t>龍頭德州儀器的暑期實習計畫！</w:t>
      </w:r>
      <w:r w:rsidRPr="00E83D12">
        <w:rPr>
          <w:rFonts w:ascii="Segoe UI" w:hAnsi="Segoe UI" w:cs="Segoe UI"/>
          <w:sz w:val="22"/>
          <w:szCs w:val="22"/>
        </w:rPr>
        <w:br/>
      </w:r>
    </w:p>
    <w:p w14:paraId="34550B22" w14:textId="77777777" w:rsidR="003554B1" w:rsidRPr="003554B1" w:rsidRDefault="003554B1" w:rsidP="003554B1">
      <w:pPr>
        <w:rPr>
          <w:rFonts w:ascii="微軟正黑體" w:eastAsia="微軟正黑體" w:hAnsi="微軟正黑體" w:cs="微軟正黑體"/>
          <w:b/>
          <w:bCs/>
        </w:rPr>
      </w:pPr>
      <w:r w:rsidRPr="003554B1">
        <w:rPr>
          <w:rFonts w:ascii="微軟正黑體" w:eastAsia="微軟正黑體" w:hAnsi="微軟正黑體" w:cs="微軟正黑體" w:hint="eastAsia"/>
          <w:b/>
          <w:bCs/>
        </w:rPr>
        <w:t>重點特色:</w:t>
      </w:r>
    </w:p>
    <w:p w14:paraId="3D98D817" w14:textId="77777777" w:rsidR="003554B1" w:rsidRPr="00B70BC5" w:rsidRDefault="003554B1" w:rsidP="003554B1">
      <w:pPr>
        <w:rPr>
          <w:rFonts w:ascii="微軟正黑體" w:eastAsia="微軟正黑體" w:hAnsi="微軟正黑體" w:cs="微軟正黑體"/>
          <w:sz w:val="20"/>
          <w:szCs w:val="20"/>
        </w:rPr>
      </w:pPr>
      <w:r w:rsidRPr="00B70BC5">
        <w:rPr>
          <w:rFonts w:ascii="微軟正黑體" w:eastAsia="微軟正黑體" w:hAnsi="微軟正黑體" w:cs="微軟正黑體"/>
          <w:sz w:val="20"/>
          <w:szCs w:val="20"/>
        </w:rPr>
        <w:t>◎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參與部門實際運作參與部門日常實務運作，深入了解公司營運內容，並應用所學，落實學以致用。</w:t>
      </w:r>
    </w:p>
    <w:p w14:paraId="2BA6C1CC" w14:textId="77777777" w:rsidR="003554B1" w:rsidRPr="00B70BC5" w:rsidRDefault="003554B1" w:rsidP="003554B1">
      <w:pPr>
        <w:rPr>
          <w:rFonts w:ascii="微軟正黑體" w:eastAsia="微軟正黑體" w:hAnsi="微軟正黑體" w:cs="微軟正黑體"/>
          <w:sz w:val="20"/>
          <w:szCs w:val="20"/>
        </w:rPr>
      </w:pPr>
      <w:r w:rsidRPr="00B70BC5">
        <w:rPr>
          <w:rFonts w:ascii="微軟正黑體" w:eastAsia="微軟正黑體" w:hAnsi="微軟正黑體" w:cs="微軟正黑體"/>
          <w:sz w:val="20"/>
          <w:szCs w:val="20"/>
        </w:rPr>
        <w:t>◎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每位實習生皆於部門內配有一位</w:t>
      </w:r>
      <w:r w:rsidRPr="00B70BC5">
        <w:rPr>
          <w:rFonts w:ascii="微軟正黑體" w:eastAsia="微軟正黑體" w:hAnsi="微軟正黑體" w:cs="微軟正黑體"/>
          <w:sz w:val="20"/>
          <w:szCs w:val="20"/>
        </w:rPr>
        <w:t>buddy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指導學習，協助了解文化及工作內容。</w:t>
      </w:r>
    </w:p>
    <w:p w14:paraId="376587FA" w14:textId="77777777" w:rsidR="003554B1" w:rsidRPr="00B70BC5" w:rsidRDefault="003554B1" w:rsidP="003554B1">
      <w:pPr>
        <w:rPr>
          <w:rFonts w:ascii="微軟正黑體" w:eastAsia="微軟正黑體" w:hAnsi="微軟正黑體" w:cs="微軟正黑體"/>
          <w:sz w:val="20"/>
          <w:szCs w:val="20"/>
        </w:rPr>
      </w:pPr>
      <w:r w:rsidRPr="00B70BC5">
        <w:rPr>
          <w:rFonts w:ascii="微軟正黑體" w:eastAsia="微軟正黑體" w:hAnsi="微軟正黑體" w:cs="微軟正黑體"/>
          <w:sz w:val="20"/>
          <w:szCs w:val="20"/>
        </w:rPr>
        <w:t>◎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重要任務</w:t>
      </w:r>
      <w:r w:rsidRPr="00B70BC5">
        <w:rPr>
          <w:rFonts w:ascii="微軟正黑體" w:eastAsia="微軟正黑體" w:hAnsi="微軟正黑體" w:cs="微軟正黑體"/>
          <w:sz w:val="20"/>
          <w:szCs w:val="20"/>
        </w:rPr>
        <w:t>/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專案指派結合工作內容，進行重要任務</w:t>
      </w:r>
      <w:r w:rsidRPr="00B70BC5">
        <w:rPr>
          <w:rFonts w:ascii="微軟正黑體" w:eastAsia="微軟正黑體" w:hAnsi="微軟正黑體" w:cs="微軟正黑體"/>
          <w:sz w:val="20"/>
          <w:szCs w:val="20"/>
        </w:rPr>
        <w:t>/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專案指派，並於實習結束進行成果發表。</w:t>
      </w:r>
    </w:p>
    <w:p w14:paraId="4D1E45A1" w14:textId="77777777" w:rsidR="003554B1" w:rsidRPr="00B70BC5" w:rsidRDefault="003554B1" w:rsidP="003554B1">
      <w:pPr>
        <w:rPr>
          <w:rFonts w:ascii="微軟正黑體" w:eastAsia="微軟正黑體" w:hAnsi="微軟正黑體" w:cs="微軟正黑體"/>
          <w:sz w:val="20"/>
          <w:szCs w:val="20"/>
        </w:rPr>
      </w:pPr>
      <w:r w:rsidRPr="00B70BC5">
        <w:rPr>
          <w:rFonts w:ascii="微軟正黑體" w:eastAsia="微軟正黑體" w:hAnsi="微軟正黑體" w:cs="微軟正黑體"/>
          <w:sz w:val="20"/>
          <w:szCs w:val="20"/>
        </w:rPr>
        <w:t>◎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完整訓練與學習機會透過學長姐分享、跨部門主管論壇及課堂訓練，使實習生充分學習。</w:t>
      </w:r>
    </w:p>
    <w:p w14:paraId="1D621A17" w14:textId="77777777" w:rsidR="003554B1" w:rsidRPr="00B70BC5" w:rsidRDefault="003554B1" w:rsidP="003554B1">
      <w:pPr>
        <w:rPr>
          <w:rFonts w:ascii="微軟正黑體" w:eastAsia="微軟正黑體" w:hAnsi="微軟正黑體" w:cs="微軟正黑體"/>
          <w:sz w:val="20"/>
          <w:szCs w:val="20"/>
        </w:rPr>
      </w:pPr>
      <w:r w:rsidRPr="00B70BC5">
        <w:rPr>
          <w:rFonts w:ascii="微軟正黑體" w:eastAsia="微軟正黑體" w:hAnsi="微軟正黑體" w:cs="微軟正黑體"/>
          <w:sz w:val="20"/>
          <w:szCs w:val="20"/>
        </w:rPr>
        <w:t>◎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有機會得到正職預聘</w:t>
      </w:r>
      <w:r w:rsidRPr="00B70BC5">
        <w:rPr>
          <w:rFonts w:ascii="微軟正黑體" w:eastAsia="微軟正黑體" w:hAnsi="微軟正黑體" w:cs="微軟正黑體"/>
          <w:sz w:val="20"/>
          <w:szCs w:val="20"/>
        </w:rPr>
        <w:t>offer</w:t>
      </w:r>
      <w:r w:rsidRPr="00B70BC5">
        <w:rPr>
          <w:rFonts w:ascii="微軟正黑體" w:eastAsia="微軟正黑體" w:hAnsi="微軟正黑體" w:cs="微軟正黑體" w:hint="eastAsia"/>
          <w:sz w:val="20"/>
          <w:szCs w:val="20"/>
        </w:rPr>
        <w:t>!</w:t>
      </w:r>
    </w:p>
    <w:p w14:paraId="002549E4" w14:textId="77777777" w:rsidR="003554B1" w:rsidRPr="00E83D12" w:rsidRDefault="003554B1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微軟正黑體"/>
          <w:sz w:val="22"/>
          <w:szCs w:val="22"/>
        </w:rPr>
      </w:pPr>
    </w:p>
    <w:p w14:paraId="6AFE2A92" w14:textId="29D1DB8D" w:rsidR="00897DF2" w:rsidRDefault="005E25F6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微軟正黑體"/>
          <w:b/>
          <w:bCs/>
          <w:sz w:val="22"/>
          <w:szCs w:val="22"/>
        </w:rPr>
      </w:pPr>
      <w:r w:rsidRPr="00E83D1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【強打暑期實習職缺】</w:t>
      </w:r>
    </w:p>
    <w:p w14:paraId="72E071DB" w14:textId="1C88239E" w:rsidR="00642BFD" w:rsidRPr="00C54001" w:rsidRDefault="00642BFD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微軟正黑體"/>
          <w:b/>
          <w:bCs/>
          <w:sz w:val="20"/>
          <w:szCs w:val="20"/>
        </w:rPr>
      </w:pPr>
      <w:r w:rsidRPr="00E83D12">
        <w:rPr>
          <w:rFonts w:ascii="Segoe UI Symbol" w:hAnsi="Segoe UI Symbol" w:cs="Segoe UI Symbol"/>
          <w:b/>
          <w:bCs/>
          <w:sz w:val="22"/>
          <w:szCs w:val="22"/>
        </w:rPr>
        <w:t>★</w:t>
      </w:r>
      <w:r w:rsidRPr="00B21304">
        <w:rPr>
          <w:rFonts w:ascii="微軟正黑體" w:eastAsia="微軟正黑體" w:hAnsi="微軟正黑體" w:cs="PMingLiU" w:hint="eastAsia"/>
          <w:b/>
          <w:sz w:val="22"/>
          <w:szCs w:val="22"/>
        </w:rPr>
        <w:t>製程工程師</w:t>
      </w:r>
      <w:r w:rsidRPr="00B21304">
        <w:rPr>
          <w:rFonts w:ascii="微軟正黑體" w:eastAsia="微軟正黑體" w:hAnsi="微軟正黑體" w:cs="Segoe UI"/>
          <w:b/>
          <w:sz w:val="22"/>
          <w:szCs w:val="22"/>
        </w:rPr>
        <w:t xml:space="preserve"> (Process </w:t>
      </w:r>
      <w:proofErr w:type="gramStart"/>
      <w:r w:rsidRPr="00B21304">
        <w:rPr>
          <w:rFonts w:ascii="微軟正黑體" w:eastAsia="微軟正黑體" w:hAnsi="微軟正黑體" w:cs="Segoe UI"/>
          <w:b/>
          <w:sz w:val="22"/>
          <w:szCs w:val="22"/>
        </w:rPr>
        <w:t>Engineer)</w:t>
      </w:r>
      <w:r w:rsidRPr="00B21304">
        <w:rPr>
          <w:rFonts w:ascii="微軟正黑體" w:eastAsia="微軟正黑體" w:hAnsi="微軟正黑體" w:cs="PMingLiU" w:hint="eastAsia"/>
          <w:sz w:val="22"/>
          <w:szCs w:val="22"/>
        </w:rPr>
        <w:t>：</w:t>
      </w:r>
      <w:proofErr w:type="gramEnd"/>
      <w:r w:rsidRPr="00C54001">
        <w:rPr>
          <w:rFonts w:ascii="微軟正黑體" w:eastAsia="微軟正黑體" w:hAnsi="微軟正黑體" w:cs="PMingLiU" w:hint="eastAsia"/>
          <w:sz w:val="20"/>
          <w:szCs w:val="20"/>
        </w:rPr>
        <w:t>維護產線的穩定性、規劃執行優化專案，並透過跨部門合作，達到製程與生產的效能提升</w:t>
      </w:r>
    </w:p>
    <w:p w14:paraId="42B4960F" w14:textId="17E257A1" w:rsidR="005E25F6" w:rsidRPr="00C54001" w:rsidRDefault="005E25F6" w:rsidP="005E25F6">
      <w:pPr>
        <w:pStyle w:val="NormalWeb"/>
        <w:spacing w:before="0" w:beforeAutospacing="0" w:after="0" w:afterAutospacing="0"/>
        <w:rPr>
          <w:rFonts w:ascii="微軟正黑體" w:eastAsia="微軟正黑體" w:hAnsi="微軟正黑體" w:cs="PMingLiU"/>
          <w:sz w:val="20"/>
          <w:szCs w:val="20"/>
        </w:rPr>
      </w:pPr>
      <w:r w:rsidRPr="00E83D12">
        <w:rPr>
          <w:rFonts w:ascii="Segoe UI Symbol" w:hAnsi="Segoe UI Symbol" w:cs="Segoe UI Symbol"/>
          <w:b/>
          <w:bCs/>
          <w:sz w:val="22"/>
          <w:szCs w:val="22"/>
        </w:rPr>
        <w:t>★</w:t>
      </w:r>
      <w:proofErr w:type="gramStart"/>
      <w:r w:rsidRPr="00E83D1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類比應用工程</w:t>
      </w:r>
      <w:r w:rsidRPr="00E83D12">
        <w:rPr>
          <w:rFonts w:ascii="Segoe UI" w:hAnsi="Segoe UI" w:cs="Segoe UI"/>
          <w:b/>
          <w:bCs/>
          <w:sz w:val="22"/>
          <w:szCs w:val="22"/>
        </w:rPr>
        <w:t>(</w:t>
      </w:r>
      <w:proofErr w:type="gramEnd"/>
      <w:r w:rsidRPr="00E83D12">
        <w:rPr>
          <w:rFonts w:ascii="Segoe UI" w:hAnsi="Segoe UI" w:cs="Segoe UI"/>
          <w:b/>
          <w:bCs/>
          <w:sz w:val="22"/>
          <w:szCs w:val="22"/>
        </w:rPr>
        <w:t>Field Applications Engineer)</w:t>
      </w:r>
      <w:r w:rsidRPr="00E83D1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：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作為</w:t>
      </w:r>
      <w:r w:rsidRPr="00C54001">
        <w:rPr>
          <w:rFonts w:ascii="微軟正黑體" w:eastAsia="微軟正黑體" w:hAnsi="微軟正黑體" w:cs="PMingLiU"/>
          <w:sz w:val="20"/>
          <w:szCs w:val="20"/>
        </w:rPr>
        <w:t>TI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產品的技術專家，與技術行銷工程師並肩合作，了解客戶的技術需求、解決客戶的技術難點，將</w:t>
      </w:r>
      <w:r w:rsidRPr="00C54001">
        <w:rPr>
          <w:rFonts w:ascii="微軟正黑體" w:eastAsia="微軟正黑體" w:hAnsi="微軟正黑體" w:cs="PMingLiU"/>
          <w:sz w:val="20"/>
          <w:szCs w:val="20"/>
        </w:rPr>
        <w:t>TI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產品特性與客戶系統需求聯結起來，從而實現業務目標。</w:t>
      </w:r>
    </w:p>
    <w:p w14:paraId="1E3415F8" w14:textId="77777777" w:rsidR="003554B1" w:rsidRPr="00C54001" w:rsidRDefault="003554B1" w:rsidP="003554B1">
      <w:pPr>
        <w:shd w:val="clear" w:color="auto" w:fill="FFFFFF"/>
        <w:rPr>
          <w:rFonts w:ascii="微軟正黑體" w:eastAsia="微軟正黑體" w:hAnsi="微軟正黑體" w:cs="PMingLiU"/>
          <w:sz w:val="20"/>
          <w:szCs w:val="20"/>
        </w:rPr>
      </w:pPr>
      <w:r w:rsidRPr="00493F36">
        <w:rPr>
          <w:rFonts w:ascii="微軟正黑體" w:eastAsia="微軟正黑體" w:hAnsi="微軟正黑體" w:cstheme="minorBidi"/>
          <w:color w:val="292929"/>
          <w:shd w:val="clear" w:color="auto" w:fill="FFFFFF"/>
        </w:rPr>
        <w:t xml:space="preserve">★ </w:t>
      </w:r>
      <w:proofErr w:type="gramStart"/>
      <w:r w:rsidRPr="00476A7D">
        <w:rPr>
          <w:rFonts w:ascii="微軟正黑體" w:eastAsia="微軟正黑體" w:hAnsi="微軟正黑體" w:cstheme="minorBidi" w:hint="eastAsia"/>
          <w:b/>
          <w:color w:val="292929"/>
          <w:shd w:val="clear" w:color="auto" w:fill="FFFFFF"/>
        </w:rPr>
        <w:t>技術行銷工程師</w:t>
      </w:r>
      <w:r w:rsidRPr="00476A7D">
        <w:rPr>
          <w:rFonts w:ascii="微軟正黑體" w:eastAsia="微軟正黑體" w:hAnsi="微軟正黑體" w:cstheme="minorBidi"/>
          <w:b/>
          <w:color w:val="292929"/>
          <w:shd w:val="clear" w:color="auto" w:fill="FFFFFF"/>
        </w:rPr>
        <w:t>(</w:t>
      </w:r>
      <w:proofErr w:type="gramEnd"/>
      <w:r w:rsidRPr="00476A7D">
        <w:rPr>
          <w:rFonts w:ascii="微軟正黑體" w:eastAsia="微軟正黑體" w:hAnsi="微軟正黑體" w:cstheme="minorBidi"/>
          <w:b/>
          <w:color w:val="292929"/>
          <w:shd w:val="clear" w:color="auto" w:fill="FFFFFF"/>
        </w:rPr>
        <w:t>Technical Sales Engineer)</w:t>
      </w:r>
      <w:r w:rsidRPr="00476A7D">
        <w:rPr>
          <w:rFonts w:ascii="微軟正黑體" w:eastAsia="微軟正黑體" w:hAnsi="微軟正黑體" w:cstheme="minorBidi" w:hint="eastAsia"/>
          <w:b/>
          <w:color w:val="292929"/>
          <w:shd w:val="clear" w:color="auto" w:fill="FFFFFF"/>
        </w:rPr>
        <w:t>：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結合技術與溝通，深入了解市場走向，洞察市場商機！</w:t>
      </w:r>
    </w:p>
    <w:p w14:paraId="56DCAEA7" w14:textId="0985FD25" w:rsidR="005E25F6" w:rsidRPr="00C54001" w:rsidRDefault="005E25F6" w:rsidP="005E25F6">
      <w:pPr>
        <w:rPr>
          <w:rFonts w:ascii="微軟正黑體" w:eastAsia="微軟正黑體" w:hAnsi="微軟正黑體" w:cs="PMingLiU"/>
          <w:sz w:val="20"/>
          <w:szCs w:val="20"/>
        </w:rPr>
      </w:pPr>
      <w:r w:rsidRPr="00E83D12">
        <w:rPr>
          <w:rFonts w:ascii="微軟正黑體" w:eastAsia="微軟正黑體" w:hAnsi="微軟正黑體" w:cs="微軟正黑體"/>
          <w:b/>
          <w:bCs/>
        </w:rPr>
        <w:t>★</w:t>
      </w:r>
      <w:proofErr w:type="gramStart"/>
      <w:r w:rsidRPr="00E83D12">
        <w:rPr>
          <w:rFonts w:ascii="微軟正黑體" w:eastAsia="微軟正黑體" w:hAnsi="微軟正黑體" w:cs="微軟正黑體" w:hint="eastAsia"/>
          <w:b/>
          <w:bCs/>
        </w:rPr>
        <w:t>產品測試工程師(</w:t>
      </w:r>
      <w:proofErr w:type="gramEnd"/>
      <w:r w:rsidRPr="00E83D12">
        <w:rPr>
          <w:rFonts w:ascii="微軟正黑體" w:eastAsia="微軟正黑體" w:hAnsi="微軟正黑體" w:cs="微軟正黑體"/>
          <w:b/>
          <w:bCs/>
        </w:rPr>
        <w:t>Product Test Engineer)</w:t>
      </w:r>
      <w:r w:rsidRPr="00E83D12">
        <w:rPr>
          <w:rFonts w:ascii="微軟正黑體" w:eastAsia="微軟正黑體" w:hAnsi="微軟正黑體" w:cs="微軟正黑體" w:hint="eastAsia"/>
          <w:b/>
          <w:bCs/>
        </w:rPr>
        <w:t>：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同時運用硬體與軟體的知識，了解半導體製造生產流程、進行IC測試流程改善。</w:t>
      </w:r>
    </w:p>
    <w:p w14:paraId="0A34ABEB" w14:textId="6D7D1015" w:rsidR="00897DF2" w:rsidRDefault="005E25F6" w:rsidP="004A4C7E">
      <w:pPr>
        <w:pStyle w:val="NormalWeb"/>
        <w:spacing w:before="0" w:beforeAutospacing="0" w:after="0" w:afterAutospacing="0"/>
        <w:rPr>
          <w:rStyle w:val="Hyperlink"/>
          <w:rFonts w:ascii="Segoe UI" w:hAnsi="Segoe UI" w:cs="Segoe UI"/>
          <w:color w:val="0353A8"/>
          <w:sz w:val="22"/>
          <w:szCs w:val="22"/>
        </w:rPr>
      </w:pPr>
      <w:r w:rsidRPr="00C54001">
        <w:rPr>
          <w:rFonts w:ascii="微軟正黑體" w:eastAsia="微軟正黑體" w:hAnsi="微軟正黑體" w:cs="PMingLiU"/>
          <w:sz w:val="20"/>
          <w:szCs w:val="20"/>
        </w:rPr>
        <w:t xml:space="preserve">★ 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另有廠務、</w:t>
      </w:r>
      <w:r w:rsidR="00642BFD" w:rsidRPr="00C54001">
        <w:rPr>
          <w:rFonts w:ascii="微軟正黑體" w:eastAsia="微軟正黑體" w:hAnsi="微軟正黑體" w:cs="PMingLiU" w:hint="eastAsia"/>
          <w:sz w:val="20"/>
          <w:szCs w:val="20"/>
        </w:rPr>
        <w:t>客戶品保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等暑期實習及正職</w:t>
      </w:r>
      <w:r w:rsidRPr="00C54001">
        <w:rPr>
          <w:rFonts w:ascii="微軟正黑體" w:eastAsia="微軟正黑體" w:hAnsi="微軟正黑體" w:cs="PMingLiU"/>
          <w:sz w:val="20"/>
          <w:szCs w:val="20"/>
        </w:rPr>
        <w:t>/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預聘職缺，</w:t>
      </w:r>
      <w:r w:rsidRPr="00E83D12">
        <w:rPr>
          <w:rFonts w:ascii="Segoe UI" w:hAnsi="Segoe UI" w:cs="Segoe UI"/>
          <w:sz w:val="22"/>
          <w:szCs w:val="22"/>
        </w:rPr>
        <w:br/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請至</w:t>
      </w:r>
      <w:r w:rsidRPr="00C54001">
        <w:rPr>
          <w:rFonts w:ascii="微軟正黑體" w:eastAsia="微軟正黑體" w:hAnsi="微軟正黑體" w:cs="PMingLiU"/>
          <w:sz w:val="20"/>
          <w:szCs w:val="20"/>
        </w:rPr>
        <w:t xml:space="preserve">TI 104 </w:t>
      </w:r>
      <w:r w:rsidRPr="00C54001">
        <w:rPr>
          <w:rFonts w:ascii="微軟正黑體" w:eastAsia="微軟正黑體" w:hAnsi="微軟正黑體" w:cs="PMingLiU" w:hint="eastAsia"/>
          <w:sz w:val="20"/>
          <w:szCs w:val="20"/>
        </w:rPr>
        <w:t>頁面投遞</w:t>
      </w:r>
      <w:r w:rsidRPr="00C54001">
        <w:rPr>
          <w:rFonts w:ascii="微軟正黑體" w:eastAsia="微軟正黑體" w:hAnsi="微軟正黑體" w:cs="PMingLiU"/>
          <w:sz w:val="20"/>
          <w:szCs w:val="20"/>
        </w:rPr>
        <w:t>:</w:t>
      </w:r>
      <w:r w:rsidRPr="00E83D12">
        <w:rPr>
          <w:rFonts w:ascii="Segoe UI" w:hAnsi="Segoe UI" w:cs="Segoe UI"/>
          <w:sz w:val="22"/>
          <w:szCs w:val="22"/>
        </w:rPr>
        <w:t xml:space="preserve"> </w:t>
      </w:r>
      <w:hyperlink r:id="rId5" w:history="1">
        <w:r w:rsidRPr="00E83D12">
          <w:rPr>
            <w:rStyle w:val="Hyperlink"/>
            <w:rFonts w:ascii="Segoe UI" w:hAnsi="Segoe UI" w:cs="Segoe UI"/>
            <w:color w:val="0353A8"/>
            <w:sz w:val="22"/>
            <w:szCs w:val="22"/>
          </w:rPr>
          <w:t>https://www.104.com.tw/company/fcgywxs</w:t>
        </w:r>
      </w:hyperlink>
    </w:p>
    <w:p w14:paraId="1B669FC2" w14:textId="77777777" w:rsidR="00897DF2" w:rsidRDefault="00897DF2" w:rsidP="004A4C7E">
      <w:pPr>
        <w:pStyle w:val="NormalWeb"/>
        <w:spacing w:before="0" w:beforeAutospacing="0" w:after="0" w:afterAutospacing="0"/>
        <w:rPr>
          <w:rStyle w:val="Hyperlink"/>
          <w:rFonts w:ascii="Segoe UI" w:hAnsi="Segoe UI" w:cs="Segoe UI"/>
          <w:color w:val="0353A8"/>
          <w:sz w:val="22"/>
          <w:szCs w:val="22"/>
        </w:rPr>
      </w:pPr>
    </w:p>
    <w:p w14:paraId="32A7C823" w14:textId="5CC309C1" w:rsidR="00897DF2" w:rsidRPr="009F0836" w:rsidRDefault="00EF0EEA" w:rsidP="00897DF2">
      <w:pPr>
        <w:rPr>
          <w:rFonts w:ascii="微軟正黑體" w:eastAsia="微軟正黑體" w:hAnsi="微軟正黑體" w:cs="微軟正黑體"/>
          <w:color w:val="050505"/>
        </w:rPr>
      </w:pPr>
      <w:r w:rsidRPr="00E83D12">
        <w:rPr>
          <w:rFonts w:ascii="微軟正黑體" w:eastAsia="微軟正黑體" w:hAnsi="微軟正黑體" w:cs="微軟正黑體" w:hint="eastAsia"/>
        </w:rPr>
        <w:t>【</w:t>
      </w:r>
      <w:r w:rsidR="00897DF2" w:rsidRPr="007C762C">
        <w:rPr>
          <w:rFonts w:ascii="微軟正黑體" w:eastAsia="微軟正黑體" w:hAnsi="微軟正黑體" w:cs="微軟正黑體" w:hint="eastAsia"/>
          <w:b/>
          <w:bCs/>
          <w:color w:val="333333"/>
          <w:shd w:val="clear" w:color="auto" w:fill="FFFFFF"/>
        </w:rPr>
        <w:t>要求條件</w:t>
      </w:r>
      <w:r w:rsidRPr="00E83D12">
        <w:rPr>
          <w:rFonts w:ascii="微軟正黑體" w:eastAsia="微軟正黑體" w:hAnsi="微軟正黑體" w:cs="微軟正黑體" w:hint="eastAsia"/>
        </w:rPr>
        <w:t>】</w:t>
      </w:r>
      <w:r w:rsidR="00897DF2" w:rsidRPr="009F0836">
        <w:rPr>
          <w:rFonts w:ascii="微軟正黑體" w:eastAsia="微軟正黑體" w:hAnsi="微軟正黑體" w:cs="微軟正黑體" w:hint="eastAsia"/>
          <w:color w:val="050505"/>
        </w:rPr>
        <w:t>投遞皆為先到先審</w:t>
      </w:r>
    </w:p>
    <w:p w14:paraId="07D964A6" w14:textId="75097A8E" w:rsidR="00EF0EEA" w:rsidRDefault="00897DF2" w:rsidP="00EF0EEA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微軟正黑體" w:eastAsia="微軟正黑體" w:hAnsi="微軟正黑體" w:cs="微軟正黑體"/>
          <w:sz w:val="22"/>
          <w:szCs w:val="22"/>
        </w:rPr>
      </w:pPr>
      <w:r w:rsidRPr="00E83D1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招募領域</w:t>
      </w:r>
      <w:r w:rsidR="00EF0EEA">
        <w:rPr>
          <w:rFonts w:ascii="微軟正黑體" w:eastAsia="微軟正黑體" w:hAnsi="微軟正黑體" w:cs="微軟正黑體" w:hint="eastAsia"/>
          <w:sz w:val="22"/>
          <w:szCs w:val="22"/>
        </w:rPr>
        <w:t>:</w:t>
      </w:r>
      <w:r w:rsidRPr="00E83D12">
        <w:rPr>
          <w:rFonts w:ascii="微軟正黑體" w:eastAsia="微軟正黑體" w:hAnsi="微軟正黑體" w:cs="微軟正黑體" w:hint="eastAsia"/>
          <w:sz w:val="22"/>
          <w:szCs w:val="22"/>
        </w:rPr>
        <w:t>電機電子、機械、機電、化學、材料、化工、光電、物理、醫工</w:t>
      </w:r>
      <w:r w:rsidRPr="00E83D12">
        <w:rPr>
          <w:rFonts w:ascii="微軟正黑體" w:eastAsia="微軟正黑體" w:hAnsi="微軟正黑體" w:cstheme="minorBidi" w:hint="eastAsia"/>
          <w:color w:val="292929"/>
          <w:sz w:val="22"/>
          <w:szCs w:val="22"/>
          <w:shd w:val="clear" w:color="auto" w:fill="FFFFFF"/>
        </w:rPr>
        <w:t>、應力</w:t>
      </w:r>
      <w:r w:rsidRPr="00E83D12">
        <w:rPr>
          <w:rFonts w:ascii="微軟正黑體" w:eastAsia="微軟正黑體" w:hAnsi="微軟正黑體" w:cs="微軟正黑體" w:hint="eastAsia"/>
          <w:sz w:val="22"/>
          <w:szCs w:val="22"/>
        </w:rPr>
        <w:t>等科系</w:t>
      </w:r>
    </w:p>
    <w:p w14:paraId="3993E97E" w14:textId="13F92819" w:rsidR="00897DF2" w:rsidRDefault="00852348" w:rsidP="00EF0EEA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rPr>
          <w:rFonts w:ascii="Segoe UI" w:hAnsi="Segoe UI" w:cs="Segoe U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AFA741F" wp14:editId="1144FC72">
            <wp:simplePos x="0" y="0"/>
            <wp:positionH relativeFrom="column">
              <wp:posOffset>1092200</wp:posOffset>
            </wp:positionH>
            <wp:positionV relativeFrom="paragraph">
              <wp:posOffset>319405</wp:posOffset>
            </wp:positionV>
            <wp:extent cx="4311650" cy="3235960"/>
            <wp:effectExtent l="0" t="0" r="0" b="2540"/>
            <wp:wrapThrough wrapText="bothSides">
              <wp:wrapPolygon edited="0">
                <wp:start x="0" y="0"/>
                <wp:lineTo x="0" y="21490"/>
                <wp:lineTo x="21473" y="21490"/>
                <wp:lineTo x="21473" y="0"/>
                <wp:lineTo x="0" y="0"/>
              </wp:wrapPolygon>
            </wp:wrapThrough>
            <wp:docPr id="2" name="Picture 2" descr="C:\Users\x0265683\Desktop\Lynn\校招資料\2024 Intern_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0265683\Desktop\Lynn\校招資料\2024 Intern_照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DF2" w:rsidRPr="00E83D12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實習期間</w:t>
      </w:r>
      <w:r w:rsidR="00EF0EEA">
        <w:rPr>
          <w:rFonts w:ascii="微軟正黑體" w:eastAsia="微軟正黑體" w:hAnsi="微軟正黑體" w:cs="微軟正黑體" w:hint="eastAsia"/>
          <w:b/>
          <w:bCs/>
          <w:sz w:val="22"/>
          <w:szCs w:val="22"/>
        </w:rPr>
        <w:t>:</w:t>
      </w:r>
      <w:r w:rsidR="00897DF2" w:rsidRPr="00E83D12">
        <w:rPr>
          <w:rFonts w:ascii="Segoe UI" w:hAnsi="Segoe UI" w:cs="Segoe UI"/>
          <w:sz w:val="22"/>
          <w:szCs w:val="22"/>
        </w:rPr>
        <w:t>202</w:t>
      </w:r>
      <w:r w:rsidR="00642BFD">
        <w:rPr>
          <w:rFonts w:ascii="微軟正黑體" w:eastAsia="微軟正黑體" w:hAnsi="微軟正黑體" w:cs="微軟正黑體" w:hint="eastAsia"/>
          <w:sz w:val="22"/>
          <w:szCs w:val="22"/>
        </w:rPr>
        <w:t>5</w:t>
      </w:r>
      <w:r w:rsidR="00897DF2" w:rsidRPr="00E83D12">
        <w:rPr>
          <w:rFonts w:ascii="微軟正黑體" w:eastAsia="微軟正黑體" w:hAnsi="微軟正黑體" w:cs="微軟正黑體" w:hint="eastAsia"/>
          <w:sz w:val="22"/>
          <w:szCs w:val="22"/>
        </w:rPr>
        <w:t>年</w:t>
      </w:r>
      <w:r w:rsidR="00897DF2" w:rsidRPr="00E83D12">
        <w:rPr>
          <w:rFonts w:ascii="Segoe UI" w:hAnsi="Segoe UI" w:cs="Segoe UI"/>
          <w:sz w:val="22"/>
          <w:szCs w:val="22"/>
        </w:rPr>
        <w:t>7</w:t>
      </w:r>
      <w:r w:rsidR="00642BFD">
        <w:rPr>
          <w:rFonts w:asciiTheme="minorEastAsia" w:eastAsiaTheme="minorEastAsia" w:hAnsiTheme="minorEastAsia" w:cs="Segoe UI" w:hint="eastAsia"/>
          <w:sz w:val="22"/>
          <w:szCs w:val="22"/>
        </w:rPr>
        <w:t>~</w:t>
      </w:r>
      <w:r w:rsidR="00897DF2" w:rsidRPr="00E83D12">
        <w:rPr>
          <w:rFonts w:ascii="Segoe UI" w:hAnsi="Segoe UI" w:cs="Segoe UI"/>
          <w:sz w:val="22"/>
          <w:szCs w:val="22"/>
        </w:rPr>
        <w:t>8</w:t>
      </w:r>
      <w:r w:rsidR="00897DF2" w:rsidRPr="00E83D12">
        <w:rPr>
          <w:rFonts w:ascii="微軟正黑體" w:eastAsia="微軟正黑體" w:hAnsi="微軟正黑體" w:cs="微軟正黑體" w:hint="eastAsia"/>
          <w:sz w:val="22"/>
          <w:szCs w:val="22"/>
        </w:rPr>
        <w:t>月全職實習</w:t>
      </w:r>
      <w:bookmarkStart w:id="0" w:name="_GoBack"/>
      <w:bookmarkEnd w:id="0"/>
    </w:p>
    <w:sectPr w:rsidR="00897DF2" w:rsidSect="00493F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F7B75"/>
    <w:multiLevelType w:val="hybridMultilevel"/>
    <w:tmpl w:val="EF403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6505C"/>
    <w:multiLevelType w:val="hybridMultilevel"/>
    <w:tmpl w:val="4E800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F36"/>
    <w:rsid w:val="000435FF"/>
    <w:rsid w:val="00077703"/>
    <w:rsid w:val="001547EC"/>
    <w:rsid w:val="00192F08"/>
    <w:rsid w:val="00331059"/>
    <w:rsid w:val="003554B1"/>
    <w:rsid w:val="00364215"/>
    <w:rsid w:val="0039038D"/>
    <w:rsid w:val="00434EFC"/>
    <w:rsid w:val="00476A7D"/>
    <w:rsid w:val="00493F36"/>
    <w:rsid w:val="004A4C7E"/>
    <w:rsid w:val="004F0EE1"/>
    <w:rsid w:val="00524229"/>
    <w:rsid w:val="005D4CDD"/>
    <w:rsid w:val="005E25F6"/>
    <w:rsid w:val="00642BFD"/>
    <w:rsid w:val="006941A7"/>
    <w:rsid w:val="006E37EC"/>
    <w:rsid w:val="00807DC4"/>
    <w:rsid w:val="00852348"/>
    <w:rsid w:val="00865505"/>
    <w:rsid w:val="00880DDC"/>
    <w:rsid w:val="00897DF2"/>
    <w:rsid w:val="00A458B1"/>
    <w:rsid w:val="00A72243"/>
    <w:rsid w:val="00A76566"/>
    <w:rsid w:val="00A9741B"/>
    <w:rsid w:val="00AA0A94"/>
    <w:rsid w:val="00AA5649"/>
    <w:rsid w:val="00AC4032"/>
    <w:rsid w:val="00AD398E"/>
    <w:rsid w:val="00B70BC5"/>
    <w:rsid w:val="00BC7976"/>
    <w:rsid w:val="00C2121A"/>
    <w:rsid w:val="00C54001"/>
    <w:rsid w:val="00D4314E"/>
    <w:rsid w:val="00D7694D"/>
    <w:rsid w:val="00E1514F"/>
    <w:rsid w:val="00E2657A"/>
    <w:rsid w:val="00E27830"/>
    <w:rsid w:val="00E83D12"/>
    <w:rsid w:val="00E94CE1"/>
    <w:rsid w:val="00EF0EEA"/>
    <w:rsid w:val="00EF69A4"/>
    <w:rsid w:val="00FE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5BDE9"/>
  <w15:chartTrackingRefBased/>
  <w15:docId w15:val="{2E6F9E9C-5E1C-45D3-9EB8-00ED52E0E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F3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93F36"/>
    <w:rPr>
      <w:color w:val="0563C1"/>
      <w:u w:val="single"/>
    </w:rPr>
  </w:style>
  <w:style w:type="character" w:customStyle="1" w:styleId="xt0psk2">
    <w:name w:val="xt0psk2"/>
    <w:basedOn w:val="DefaultParagraphFont"/>
    <w:rsid w:val="00493F36"/>
  </w:style>
  <w:style w:type="character" w:customStyle="1" w:styleId="x193iq5w">
    <w:name w:val="x193iq5w"/>
    <w:basedOn w:val="DefaultParagraphFont"/>
    <w:rsid w:val="00AA5649"/>
  </w:style>
  <w:style w:type="paragraph" w:styleId="NormalWeb">
    <w:name w:val="Normal (Web)"/>
    <w:basedOn w:val="Normal"/>
    <w:uiPriority w:val="99"/>
    <w:unhideWhenUsed/>
    <w:rsid w:val="008655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87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25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4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104.com.tw/company/fcgywx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Inc.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Lynn</dc:creator>
  <cp:keywords/>
  <dc:description/>
  <cp:lastModifiedBy>Chung, Lynn</cp:lastModifiedBy>
  <cp:revision>10</cp:revision>
  <cp:lastPrinted>2024-05-13T06:22:00Z</cp:lastPrinted>
  <dcterms:created xsi:type="dcterms:W3CDTF">2025-02-07T06:44:00Z</dcterms:created>
  <dcterms:modified xsi:type="dcterms:W3CDTF">2025-02-07T07:06:00Z</dcterms:modified>
</cp:coreProperties>
</file>