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51"/>
        <w:tblW w:w="1056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3402"/>
        <w:gridCol w:w="3358"/>
        <w:gridCol w:w="3199"/>
        <w:gridCol w:w="32"/>
      </w:tblGrid>
      <w:tr w:rsidR="00036D2B" w:rsidRPr="003276C2" w:rsidTr="008B6FFA">
        <w:trPr>
          <w:gridAfter w:val="1"/>
          <w:wAfter w:w="32" w:type="dxa"/>
          <w:trHeight w:hRule="exact" w:val="948"/>
          <w:jc w:val="center"/>
        </w:trPr>
        <w:tc>
          <w:tcPr>
            <w:tcW w:w="10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36D2B" w:rsidRPr="003276C2" w:rsidRDefault="00F133FB" w:rsidP="008B6FFA">
            <w:pPr>
              <w:pStyle w:val="TableParagraph"/>
              <w:kinsoku w:val="0"/>
              <w:overflowPunct w:val="0"/>
              <w:spacing w:before="40"/>
              <w:jc w:val="center"/>
              <w:rPr>
                <w:rFonts w:ascii="標楷體" w:eastAsia="標楷體" w:hAnsi="標楷體" w:cs="微軟正黑體"/>
                <w:b/>
                <w:bCs/>
                <w:spacing w:val="2"/>
                <w:sz w:val="36"/>
                <w:szCs w:val="36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spacing w:val="2"/>
                <w:sz w:val="36"/>
                <w:szCs w:val="36"/>
              </w:rPr>
              <w:t>國立中興大學女</w:t>
            </w:r>
            <w:r w:rsidR="00036D2B" w:rsidRPr="003276C2">
              <w:rPr>
                <w:rFonts w:ascii="標楷體" w:eastAsia="標楷體" w:hAnsi="標楷體" w:cs="微軟正黑體" w:hint="eastAsia"/>
                <w:b/>
                <w:bCs/>
                <w:spacing w:val="2"/>
                <w:sz w:val="36"/>
                <w:szCs w:val="36"/>
              </w:rPr>
              <w:t>生宿舍服務委員會遴選報名表</w:t>
            </w:r>
          </w:p>
        </w:tc>
      </w:tr>
      <w:tr w:rsidR="003339D2" w:rsidRPr="003276C2" w:rsidTr="00E454D7">
        <w:trPr>
          <w:gridAfter w:val="1"/>
          <w:wAfter w:w="32" w:type="dxa"/>
          <w:trHeight w:hRule="exact" w:val="434"/>
          <w:jc w:val="center"/>
        </w:trPr>
        <w:tc>
          <w:tcPr>
            <w:tcW w:w="1053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39D2" w:rsidRPr="003276C2" w:rsidRDefault="003339D2" w:rsidP="008B6FFA">
            <w:pPr>
              <w:pStyle w:val="TableParagraph"/>
              <w:kinsoku w:val="0"/>
              <w:overflowPunct w:val="0"/>
              <w:spacing w:before="13"/>
              <w:ind w:left="120"/>
              <w:jc w:val="center"/>
              <w:rPr>
                <w:rFonts w:ascii="標楷體" w:eastAsia="標楷體" w:hAnsi="標楷體"/>
              </w:rPr>
            </w:pPr>
            <w:r w:rsidRPr="003276C2">
              <w:rPr>
                <w:rFonts w:ascii="標楷體" w:eastAsia="標楷體" w:hAnsi="標楷體" w:cs="新細明體" w:hint="eastAsia"/>
              </w:rPr>
              <w:t>申請人</w:t>
            </w:r>
          </w:p>
          <w:p w:rsidR="003339D2" w:rsidRDefault="003339D2" w:rsidP="008B6FFA">
            <w:pPr>
              <w:pStyle w:val="Default"/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1083"/>
            </w:tblGrid>
            <w:tr w:rsidR="003339D2">
              <w:trPr>
                <w:trHeight w:val="993"/>
              </w:trPr>
              <w:tc>
                <w:tcPr>
                  <w:tcW w:w="110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39D2" w:rsidRPr="008B6FFA" w:rsidRDefault="003339D2" w:rsidP="00CD32F3">
                  <w:pPr>
                    <w:pStyle w:val="Default"/>
                    <w:framePr w:hSpace="180" w:wrap="around" w:vAnchor="page" w:hAnchor="margin" w:xAlign="center" w:y="751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/>
                      <w:sz w:val="40"/>
                      <w:szCs w:val="40"/>
                    </w:rPr>
                    <w:t xml:space="preserve">      </w:t>
                  </w:r>
                  <w:r w:rsidRPr="008B6FFA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請</w:t>
                  </w:r>
                  <w:r w:rsidRPr="008B6FFA">
                    <w:rPr>
                      <w:rFonts w:ascii="標楷體" w:eastAsia="標楷體" w:hAnsi="標楷體"/>
                      <w:sz w:val="40"/>
                      <w:szCs w:val="40"/>
                    </w:rPr>
                    <w:t xml:space="preserve"> </w:t>
                  </w:r>
                </w:p>
                <w:p w:rsidR="003339D2" w:rsidRPr="008B6FFA" w:rsidRDefault="003339D2" w:rsidP="00CD32F3">
                  <w:pPr>
                    <w:pStyle w:val="Default"/>
                    <w:framePr w:hSpace="180" w:wrap="around" w:vAnchor="page" w:hAnchor="margin" w:xAlign="center" w:y="751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/>
                      <w:sz w:val="40"/>
                      <w:szCs w:val="40"/>
                    </w:rPr>
                    <w:t xml:space="preserve">      </w:t>
                  </w:r>
                  <w:r w:rsidRPr="008B6FFA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附</w:t>
                  </w:r>
                  <w:r w:rsidRPr="008B6FFA">
                    <w:rPr>
                      <w:rFonts w:ascii="標楷體" w:eastAsia="標楷體" w:hAnsi="標楷體"/>
                      <w:sz w:val="40"/>
                      <w:szCs w:val="40"/>
                    </w:rPr>
                    <w:t xml:space="preserve"> </w:t>
                  </w:r>
                </w:p>
                <w:p w:rsidR="003339D2" w:rsidRPr="008B6FFA" w:rsidRDefault="003339D2" w:rsidP="00CD32F3">
                  <w:pPr>
                    <w:pStyle w:val="Default"/>
                    <w:framePr w:hSpace="180" w:wrap="around" w:vAnchor="page" w:hAnchor="margin" w:xAlign="center" w:y="751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/>
                      <w:sz w:val="40"/>
                      <w:szCs w:val="40"/>
                    </w:rPr>
                    <w:t xml:space="preserve">      </w:t>
                  </w:r>
                  <w:r w:rsidRPr="008B6FFA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兩</w:t>
                  </w:r>
                  <w:r w:rsidRPr="008B6FFA">
                    <w:rPr>
                      <w:rFonts w:ascii="標楷體" w:eastAsia="標楷體" w:hAnsi="標楷體"/>
                      <w:sz w:val="40"/>
                      <w:szCs w:val="40"/>
                    </w:rPr>
                    <w:t xml:space="preserve"> </w:t>
                  </w:r>
                </w:p>
                <w:p w:rsidR="003339D2" w:rsidRPr="008B6FFA" w:rsidRDefault="003339D2" w:rsidP="00CD32F3">
                  <w:pPr>
                    <w:pStyle w:val="Default"/>
                    <w:framePr w:hSpace="180" w:wrap="around" w:vAnchor="page" w:hAnchor="margin" w:xAlign="center" w:y="751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/>
                      <w:sz w:val="40"/>
                      <w:szCs w:val="40"/>
                    </w:rPr>
                    <w:t xml:space="preserve">      </w:t>
                  </w:r>
                  <w:r w:rsidRPr="008B6FFA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吋</w:t>
                  </w:r>
                  <w:r w:rsidRPr="008B6FFA">
                    <w:rPr>
                      <w:rFonts w:ascii="標楷體" w:eastAsia="標楷體" w:hAnsi="標楷體"/>
                      <w:sz w:val="40"/>
                      <w:szCs w:val="40"/>
                    </w:rPr>
                    <w:t xml:space="preserve"> </w:t>
                  </w:r>
                </w:p>
                <w:p w:rsidR="003339D2" w:rsidRDefault="003339D2" w:rsidP="00CD32F3">
                  <w:pPr>
                    <w:pStyle w:val="Default"/>
                    <w:framePr w:hSpace="180" w:wrap="around" w:vAnchor="page" w:hAnchor="margin" w:xAlign="center" w:y="751"/>
                    <w:rPr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/>
                      <w:sz w:val="40"/>
                      <w:szCs w:val="40"/>
                    </w:rPr>
                    <w:t xml:space="preserve">      </w:t>
                  </w:r>
                  <w:r w:rsidRPr="008B6FFA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照</w:t>
                  </w:r>
                  <w:r w:rsidRPr="008B6FFA">
                    <w:rPr>
                      <w:rFonts w:ascii="標楷體" w:eastAsia="標楷體" w:hAnsi="標楷體"/>
                      <w:sz w:val="40"/>
                      <w:szCs w:val="40"/>
                    </w:rPr>
                    <w:t xml:space="preserve"> </w:t>
                  </w:r>
                </w:p>
              </w:tc>
            </w:tr>
          </w:tbl>
          <w:p w:rsidR="003339D2" w:rsidRPr="003276C2" w:rsidRDefault="003339D2" w:rsidP="008B6FFA">
            <w:pPr>
              <w:pStyle w:val="TableParagraph"/>
              <w:kinsoku w:val="0"/>
              <w:overflowPunct w:val="0"/>
              <w:spacing w:before="13"/>
              <w:ind w:left="120"/>
              <w:jc w:val="center"/>
              <w:rPr>
                <w:rFonts w:ascii="標楷體" w:eastAsia="標楷體" w:hAnsi="標楷體"/>
              </w:rPr>
            </w:pPr>
          </w:p>
        </w:tc>
      </w:tr>
      <w:tr w:rsidR="00036D2B" w:rsidRPr="003276C2" w:rsidTr="003339D2">
        <w:trPr>
          <w:trHeight w:hRule="exact" w:val="617"/>
          <w:jc w:val="center"/>
        </w:trPr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6D2B" w:rsidRPr="003276C2" w:rsidRDefault="00036D2B" w:rsidP="008B6FFA">
            <w:pPr>
              <w:pStyle w:val="TableParagraph"/>
              <w:kinsoku w:val="0"/>
              <w:overflowPunct w:val="0"/>
              <w:spacing w:before="104"/>
              <w:jc w:val="center"/>
              <w:rPr>
                <w:rFonts w:ascii="標楷體" w:eastAsia="標楷體" w:hAnsi="標楷體"/>
              </w:rPr>
            </w:pPr>
            <w:r w:rsidRPr="003276C2">
              <w:rPr>
                <w:rFonts w:ascii="標楷體" w:eastAsia="標楷體" w:hAnsi="標楷體" w:cs="新細明體" w:hint="eastAsia"/>
              </w:rPr>
              <w:t>系級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D2B" w:rsidRPr="003276C2" w:rsidRDefault="00036D2B" w:rsidP="008B6FFA">
            <w:pPr>
              <w:rPr>
                <w:rFonts w:ascii="標楷體" w:eastAsia="標楷體" w:hAnsi="標楷體"/>
              </w:rPr>
            </w:pPr>
          </w:p>
        </w:tc>
        <w:tc>
          <w:tcPr>
            <w:tcW w:w="32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339D2" w:rsidRDefault="003339D2" w:rsidP="003339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</w:p>
          <w:p w:rsidR="00036D2B" w:rsidRDefault="003339D2" w:rsidP="003339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</w:t>
            </w:r>
          </w:p>
          <w:p w:rsidR="003339D2" w:rsidRDefault="003339D2" w:rsidP="003339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兩</w:t>
            </w:r>
          </w:p>
          <w:p w:rsidR="003339D2" w:rsidRDefault="003339D2" w:rsidP="003339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吋</w:t>
            </w:r>
          </w:p>
          <w:p w:rsidR="003339D2" w:rsidRDefault="003339D2" w:rsidP="003339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</w:t>
            </w:r>
          </w:p>
          <w:p w:rsidR="003339D2" w:rsidRPr="003276C2" w:rsidRDefault="003339D2" w:rsidP="003339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片</w:t>
            </w:r>
          </w:p>
        </w:tc>
      </w:tr>
      <w:tr w:rsidR="008B6FFA" w:rsidRPr="003276C2" w:rsidTr="008B6FFA">
        <w:trPr>
          <w:trHeight w:hRule="exact" w:val="617"/>
          <w:jc w:val="center"/>
        </w:trPr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B6FFA" w:rsidRPr="003276C2" w:rsidRDefault="008B6FFA" w:rsidP="008B6FFA">
            <w:pPr>
              <w:pStyle w:val="TableParagraph"/>
              <w:kinsoku w:val="0"/>
              <w:overflowPunct w:val="0"/>
              <w:spacing w:before="104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學號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FFA" w:rsidRPr="003276C2" w:rsidRDefault="008B6FFA" w:rsidP="008B6FFA">
            <w:pPr>
              <w:rPr>
                <w:rFonts w:ascii="標楷體" w:eastAsia="標楷體" w:hAnsi="標楷體"/>
              </w:rPr>
            </w:pPr>
          </w:p>
        </w:tc>
        <w:tc>
          <w:tcPr>
            <w:tcW w:w="32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B6FFA" w:rsidRPr="003276C2" w:rsidRDefault="008B6FFA" w:rsidP="008B6FFA">
            <w:pPr>
              <w:rPr>
                <w:rFonts w:ascii="標楷體" w:eastAsia="標楷體" w:hAnsi="標楷體"/>
              </w:rPr>
            </w:pPr>
          </w:p>
        </w:tc>
      </w:tr>
      <w:tr w:rsidR="00036D2B" w:rsidRPr="003276C2" w:rsidTr="008B6FFA">
        <w:trPr>
          <w:trHeight w:hRule="exact" w:val="518"/>
          <w:jc w:val="center"/>
        </w:trPr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6D2B" w:rsidRPr="003276C2" w:rsidRDefault="00036D2B" w:rsidP="008B6FFA">
            <w:pPr>
              <w:pStyle w:val="TableParagraph"/>
              <w:kinsoku w:val="0"/>
              <w:overflowPunct w:val="0"/>
              <w:spacing w:before="56"/>
              <w:jc w:val="center"/>
              <w:rPr>
                <w:rFonts w:ascii="標楷體" w:eastAsia="標楷體" w:hAnsi="標楷體"/>
              </w:rPr>
            </w:pPr>
            <w:r w:rsidRPr="003276C2">
              <w:rPr>
                <w:rFonts w:ascii="標楷體" w:eastAsia="標楷體" w:hAnsi="標楷體" w:cs="新細明體" w:hint="eastAsia"/>
              </w:rPr>
              <w:t>姓名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D2B" w:rsidRPr="003276C2" w:rsidRDefault="00036D2B" w:rsidP="008B6FFA">
            <w:pPr>
              <w:rPr>
                <w:rFonts w:ascii="標楷體" w:eastAsia="標楷體" w:hAnsi="標楷體"/>
              </w:rPr>
            </w:pPr>
          </w:p>
        </w:tc>
        <w:tc>
          <w:tcPr>
            <w:tcW w:w="32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36D2B" w:rsidRPr="003276C2" w:rsidRDefault="00036D2B" w:rsidP="008B6FFA">
            <w:pPr>
              <w:rPr>
                <w:rFonts w:ascii="標楷體" w:eastAsia="標楷體" w:hAnsi="標楷體"/>
              </w:rPr>
            </w:pPr>
          </w:p>
        </w:tc>
      </w:tr>
      <w:tr w:rsidR="00036D2B" w:rsidRPr="003276C2" w:rsidTr="008B6FFA">
        <w:trPr>
          <w:trHeight w:hRule="exact" w:val="571"/>
          <w:jc w:val="center"/>
        </w:trPr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6D2B" w:rsidRPr="003276C2" w:rsidRDefault="00036D2B" w:rsidP="008B6FFA">
            <w:pPr>
              <w:pStyle w:val="TableParagraph"/>
              <w:kinsoku w:val="0"/>
              <w:overflowPunct w:val="0"/>
              <w:spacing w:before="83"/>
              <w:jc w:val="center"/>
              <w:rPr>
                <w:rFonts w:ascii="標楷體" w:eastAsia="標楷體" w:hAnsi="標楷體"/>
              </w:rPr>
            </w:pPr>
            <w:r w:rsidRPr="003276C2">
              <w:rPr>
                <w:rFonts w:ascii="標楷體" w:eastAsia="標楷體" w:hAnsi="標楷體" w:cs="新細明體" w:hint="eastAsia"/>
              </w:rPr>
              <w:t>電子信箱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D2B" w:rsidRPr="003276C2" w:rsidRDefault="00036D2B" w:rsidP="008B6FFA">
            <w:pPr>
              <w:rPr>
                <w:rFonts w:ascii="標楷體" w:eastAsia="標楷體" w:hAnsi="標楷體"/>
              </w:rPr>
            </w:pPr>
          </w:p>
        </w:tc>
        <w:tc>
          <w:tcPr>
            <w:tcW w:w="32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36D2B" w:rsidRPr="003276C2" w:rsidRDefault="00036D2B" w:rsidP="008B6FFA">
            <w:pPr>
              <w:rPr>
                <w:rFonts w:ascii="標楷體" w:eastAsia="標楷體" w:hAnsi="標楷體"/>
              </w:rPr>
            </w:pPr>
          </w:p>
        </w:tc>
      </w:tr>
      <w:tr w:rsidR="00036D2B" w:rsidRPr="003276C2" w:rsidTr="008B6FFA">
        <w:trPr>
          <w:trHeight w:hRule="exact" w:val="538"/>
          <w:jc w:val="center"/>
        </w:trPr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6D2B" w:rsidRPr="003276C2" w:rsidRDefault="00036D2B" w:rsidP="008B6FFA">
            <w:pPr>
              <w:pStyle w:val="TableParagraph"/>
              <w:kinsoku w:val="0"/>
              <w:overflowPunct w:val="0"/>
              <w:spacing w:before="67"/>
              <w:jc w:val="center"/>
              <w:rPr>
                <w:rFonts w:ascii="標楷體" w:eastAsia="標楷體" w:hAnsi="標楷體"/>
              </w:rPr>
            </w:pPr>
            <w:r w:rsidRPr="003276C2">
              <w:rPr>
                <w:rFonts w:ascii="標楷體" w:eastAsia="標楷體" w:hAnsi="標楷體" w:cs="新細明體" w:hint="eastAsia"/>
              </w:rPr>
              <w:t>連絡電話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D2B" w:rsidRPr="003276C2" w:rsidRDefault="00036D2B" w:rsidP="008B6FFA">
            <w:pPr>
              <w:rPr>
                <w:rFonts w:ascii="標楷體" w:eastAsia="標楷體" w:hAnsi="標楷體"/>
              </w:rPr>
            </w:pPr>
          </w:p>
        </w:tc>
        <w:tc>
          <w:tcPr>
            <w:tcW w:w="32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36D2B" w:rsidRPr="003276C2" w:rsidRDefault="00036D2B" w:rsidP="008B6FFA">
            <w:pPr>
              <w:rPr>
                <w:rFonts w:ascii="標楷體" w:eastAsia="標楷體" w:hAnsi="標楷體"/>
              </w:rPr>
            </w:pPr>
          </w:p>
        </w:tc>
      </w:tr>
      <w:tr w:rsidR="00036D2B" w:rsidRPr="003276C2" w:rsidTr="008B6FFA">
        <w:trPr>
          <w:trHeight w:hRule="exact" w:val="708"/>
          <w:jc w:val="center"/>
        </w:trPr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6D2B" w:rsidRPr="003276C2" w:rsidRDefault="00036D2B" w:rsidP="008B6FFA">
            <w:pPr>
              <w:pStyle w:val="TableParagraph"/>
              <w:kinsoku w:val="0"/>
              <w:overflowPunct w:val="0"/>
              <w:spacing w:before="150"/>
              <w:jc w:val="center"/>
              <w:rPr>
                <w:rFonts w:ascii="標楷體" w:eastAsia="標楷體" w:hAnsi="標楷體"/>
              </w:rPr>
            </w:pPr>
            <w:r w:rsidRPr="003276C2">
              <w:rPr>
                <w:rFonts w:ascii="標楷體" w:eastAsia="標楷體" w:hAnsi="標楷體" w:cs="新細明體" w:hint="eastAsia"/>
              </w:rPr>
              <w:t>遴選資格</w:t>
            </w:r>
          </w:p>
        </w:tc>
        <w:tc>
          <w:tcPr>
            <w:tcW w:w="6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36D2B" w:rsidRPr="003276C2" w:rsidRDefault="00036D2B" w:rsidP="008B6FFA">
            <w:pPr>
              <w:pStyle w:val="TableParagraph"/>
              <w:kinsoku w:val="0"/>
              <w:overflowPunct w:val="0"/>
              <w:spacing w:before="150"/>
              <w:ind w:left="1698"/>
              <w:rPr>
                <w:rFonts w:ascii="標楷體" w:eastAsia="標楷體" w:hAnsi="標楷體"/>
              </w:rPr>
            </w:pPr>
            <w:r w:rsidRPr="003276C2">
              <w:rPr>
                <w:rFonts w:ascii="標楷體" w:eastAsia="標楷體" w:hAnsi="標楷體" w:cs="新細明體" w:hint="eastAsia"/>
              </w:rPr>
              <w:t>請詳填具體事實或檢附證明文件</w:t>
            </w:r>
          </w:p>
        </w:tc>
      </w:tr>
      <w:tr w:rsidR="00036D2B" w:rsidRPr="003276C2" w:rsidTr="008B6FFA">
        <w:trPr>
          <w:trHeight w:hRule="exact" w:val="950"/>
          <w:jc w:val="center"/>
        </w:trPr>
        <w:tc>
          <w:tcPr>
            <w:tcW w:w="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6D2B" w:rsidRPr="003276C2" w:rsidRDefault="00036D2B" w:rsidP="008B6FFA">
            <w:pPr>
              <w:pStyle w:val="TableParagraph"/>
              <w:kinsoku w:val="0"/>
              <w:overflowPunct w:val="0"/>
              <w:spacing w:before="10"/>
              <w:rPr>
                <w:rFonts w:ascii="標楷體" w:eastAsia="標楷體" w:hAnsi="標楷體"/>
                <w:sz w:val="27"/>
                <w:szCs w:val="27"/>
              </w:rPr>
            </w:pPr>
          </w:p>
          <w:p w:rsidR="00036D2B" w:rsidRPr="003276C2" w:rsidRDefault="00036D2B" w:rsidP="008B6FF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標楷體" w:eastAsia="標楷體" w:hAnsi="標楷體"/>
              </w:rPr>
            </w:pPr>
            <w:r w:rsidRPr="003276C2">
              <w:rPr>
                <w:rFonts w:ascii="標楷體" w:eastAsia="標楷體" w:hAnsi="標楷體" w:cs="Calibri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6D2B" w:rsidRPr="003276C2" w:rsidRDefault="008B6FFA" w:rsidP="008B6FFA">
            <w:pPr>
              <w:pStyle w:val="TableParagraph"/>
              <w:kinsoku w:val="0"/>
              <w:overflowPunct w:val="0"/>
              <w:spacing w:before="92" w:line="275" w:lineRule="auto"/>
              <w:ind w:left="1066" w:right="103" w:hanging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現住宿之棟</w:t>
            </w:r>
            <w:r>
              <w:rPr>
                <w:rFonts w:ascii="標楷體" w:eastAsia="標楷體" w:hAnsi="標楷體" w:cs="新細明體"/>
              </w:rPr>
              <w:t>(</w:t>
            </w:r>
            <w:r>
              <w:rPr>
                <w:rFonts w:ascii="標楷體" w:eastAsia="標楷體" w:hAnsi="標楷體" w:cs="新細明體" w:hint="eastAsia"/>
              </w:rPr>
              <w:t>軒</w:t>
            </w:r>
            <w:r>
              <w:rPr>
                <w:rFonts w:ascii="標楷體" w:eastAsia="標楷體" w:hAnsi="標楷體" w:cs="新細明體"/>
              </w:rPr>
              <w:t>)</w:t>
            </w:r>
            <w:r w:rsidR="00036D2B" w:rsidRPr="003276C2">
              <w:rPr>
                <w:rFonts w:ascii="標楷體" w:eastAsia="標楷體" w:hAnsi="標楷體" w:cs="新細明體" w:hint="eastAsia"/>
              </w:rPr>
              <w:t>名與寢室號碼</w:t>
            </w:r>
          </w:p>
        </w:tc>
        <w:tc>
          <w:tcPr>
            <w:tcW w:w="6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36D2B" w:rsidRPr="003276C2" w:rsidRDefault="00036D2B" w:rsidP="008B6FFA">
            <w:pPr>
              <w:rPr>
                <w:rFonts w:ascii="標楷體" w:eastAsia="標楷體" w:hAnsi="標楷體"/>
              </w:rPr>
            </w:pPr>
          </w:p>
        </w:tc>
      </w:tr>
      <w:tr w:rsidR="00036D2B" w:rsidRPr="003276C2" w:rsidTr="008B6FFA">
        <w:trPr>
          <w:trHeight w:hRule="exact" w:val="950"/>
          <w:jc w:val="center"/>
        </w:trPr>
        <w:tc>
          <w:tcPr>
            <w:tcW w:w="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6D2B" w:rsidRPr="003276C2" w:rsidRDefault="00036D2B" w:rsidP="008B6FFA">
            <w:pPr>
              <w:pStyle w:val="TableParagraph"/>
              <w:kinsoku w:val="0"/>
              <w:overflowPunct w:val="0"/>
              <w:spacing w:before="10"/>
              <w:rPr>
                <w:rFonts w:ascii="標楷體" w:eastAsia="標楷體" w:hAnsi="標楷體"/>
                <w:sz w:val="27"/>
                <w:szCs w:val="27"/>
              </w:rPr>
            </w:pPr>
          </w:p>
          <w:p w:rsidR="00036D2B" w:rsidRPr="003276C2" w:rsidRDefault="00036D2B" w:rsidP="008B6FF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標楷體" w:eastAsia="標楷體" w:hAnsi="標楷體"/>
              </w:rPr>
            </w:pPr>
            <w:r w:rsidRPr="003276C2">
              <w:rPr>
                <w:rFonts w:ascii="標楷體" w:eastAsia="標楷體" w:hAnsi="標楷體" w:cs="Calibri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D2B" w:rsidRPr="003276C2" w:rsidRDefault="00036D2B" w:rsidP="008B6FFA">
            <w:pPr>
              <w:pStyle w:val="TableParagraph"/>
              <w:kinsoku w:val="0"/>
              <w:overflowPunct w:val="0"/>
              <w:spacing w:before="8"/>
              <w:rPr>
                <w:rFonts w:ascii="標楷體" w:eastAsia="標楷體" w:hAnsi="標楷體"/>
                <w:sz w:val="23"/>
                <w:szCs w:val="23"/>
              </w:rPr>
            </w:pPr>
          </w:p>
          <w:p w:rsidR="00036D2B" w:rsidRPr="003276C2" w:rsidRDefault="00036D2B" w:rsidP="008B6FFA">
            <w:pPr>
              <w:pStyle w:val="TableParagraph"/>
              <w:kinsoku w:val="0"/>
              <w:overflowPunct w:val="0"/>
              <w:ind w:left="467"/>
              <w:rPr>
                <w:rFonts w:ascii="標楷體" w:eastAsia="標楷體" w:hAnsi="標楷體"/>
              </w:rPr>
            </w:pPr>
            <w:r w:rsidRPr="003276C2">
              <w:rPr>
                <w:rFonts w:ascii="標楷體" w:eastAsia="標楷體" w:hAnsi="標楷體" w:cs="新細明體" w:hint="eastAsia"/>
              </w:rPr>
              <w:t>上一學期學業成績單</w:t>
            </w:r>
          </w:p>
        </w:tc>
        <w:tc>
          <w:tcPr>
            <w:tcW w:w="6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36D2B" w:rsidRPr="003276C2" w:rsidRDefault="00036D2B" w:rsidP="008B6FFA">
            <w:pPr>
              <w:rPr>
                <w:rFonts w:ascii="標楷體" w:eastAsia="標楷體" w:hAnsi="標楷體"/>
              </w:rPr>
            </w:pPr>
          </w:p>
        </w:tc>
      </w:tr>
      <w:tr w:rsidR="00036D2B" w:rsidRPr="003276C2" w:rsidTr="008B6FFA">
        <w:trPr>
          <w:trHeight w:hRule="exact" w:val="1095"/>
          <w:jc w:val="center"/>
        </w:trPr>
        <w:tc>
          <w:tcPr>
            <w:tcW w:w="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6D2B" w:rsidRPr="003276C2" w:rsidRDefault="00036D2B" w:rsidP="008B6FFA">
            <w:pPr>
              <w:pStyle w:val="TableParagraph"/>
              <w:kinsoku w:val="0"/>
              <w:overflowPunct w:val="0"/>
              <w:spacing w:before="2"/>
              <w:rPr>
                <w:rFonts w:ascii="標楷體" w:eastAsia="標楷體" w:hAnsi="標楷體"/>
                <w:sz w:val="34"/>
                <w:szCs w:val="34"/>
              </w:rPr>
            </w:pPr>
          </w:p>
          <w:p w:rsidR="00036D2B" w:rsidRPr="003276C2" w:rsidRDefault="00036D2B" w:rsidP="008B6FF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標楷體" w:eastAsia="標楷體" w:hAnsi="標楷體"/>
              </w:rPr>
            </w:pPr>
            <w:r w:rsidRPr="003276C2">
              <w:rPr>
                <w:rFonts w:ascii="標楷體" w:eastAsia="標楷體" w:hAnsi="標楷體" w:cs="Calibri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D2B" w:rsidRPr="003276C2" w:rsidRDefault="00036D2B" w:rsidP="008B6FFA">
            <w:pPr>
              <w:pStyle w:val="TableParagraph"/>
              <w:kinsoku w:val="0"/>
              <w:overflowPunct w:val="0"/>
              <w:spacing w:line="299" w:lineRule="exact"/>
              <w:ind w:left="167" w:hanging="60"/>
              <w:rPr>
                <w:rFonts w:ascii="標楷體" w:eastAsia="標楷體" w:hAnsi="標楷體" w:cs="新細明體"/>
              </w:rPr>
            </w:pPr>
            <w:r w:rsidRPr="003276C2">
              <w:rPr>
                <w:rFonts w:ascii="標楷體" w:eastAsia="標楷體" w:hAnsi="標楷體" w:cs="新細明體" w:hint="eastAsia"/>
              </w:rPr>
              <w:t>任期內未擔任學校社團及學</w:t>
            </w:r>
          </w:p>
          <w:p w:rsidR="00036D2B" w:rsidRPr="008B6FFA" w:rsidRDefault="00036D2B" w:rsidP="008B6FFA">
            <w:pPr>
              <w:pStyle w:val="TableParagraph"/>
              <w:kinsoku w:val="0"/>
              <w:overflowPunct w:val="0"/>
              <w:spacing w:before="46" w:line="275" w:lineRule="auto"/>
              <w:ind w:left="706" w:right="163" w:hanging="540"/>
              <w:rPr>
                <w:rFonts w:ascii="標楷體" w:eastAsia="標楷體" w:hAnsi="標楷體" w:cs="新細明體"/>
                <w:spacing w:val="-120"/>
              </w:rPr>
            </w:pPr>
            <w:r w:rsidRPr="003276C2">
              <w:rPr>
                <w:rFonts w:ascii="標楷體" w:eastAsia="標楷體" w:hAnsi="標楷體" w:cs="新細明體" w:hint="eastAsia"/>
              </w:rPr>
              <w:t>生組織重要幹部者</w:t>
            </w:r>
            <w:r w:rsidRPr="003276C2">
              <w:rPr>
                <w:rFonts w:ascii="標楷體" w:eastAsia="標楷體" w:hAnsi="標楷體" w:cs="新細明體" w:hint="eastAsia"/>
                <w:spacing w:val="-120"/>
              </w:rPr>
              <w:t>。</w:t>
            </w:r>
            <w:r w:rsidRPr="003276C2">
              <w:rPr>
                <w:rFonts w:ascii="標楷體" w:eastAsia="標楷體" w:hAnsi="標楷體" w:cs="新細明體" w:hint="eastAsia"/>
              </w:rPr>
              <w:t>（請註明參與之社團）</w:t>
            </w:r>
          </w:p>
        </w:tc>
        <w:tc>
          <w:tcPr>
            <w:tcW w:w="6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36D2B" w:rsidRPr="003276C2" w:rsidRDefault="00036D2B" w:rsidP="008B6FFA">
            <w:pPr>
              <w:rPr>
                <w:rFonts w:ascii="標楷體" w:eastAsia="標楷體" w:hAnsi="標楷體"/>
              </w:rPr>
            </w:pPr>
          </w:p>
        </w:tc>
      </w:tr>
      <w:tr w:rsidR="00036D2B" w:rsidRPr="003276C2" w:rsidTr="008B6FFA">
        <w:trPr>
          <w:trHeight w:hRule="exact" w:val="1454"/>
          <w:jc w:val="center"/>
        </w:trPr>
        <w:tc>
          <w:tcPr>
            <w:tcW w:w="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6D2B" w:rsidRPr="003276C2" w:rsidRDefault="00036D2B" w:rsidP="008B6FFA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036D2B" w:rsidRPr="003276C2" w:rsidRDefault="00036D2B" w:rsidP="008B6FFA">
            <w:pPr>
              <w:pStyle w:val="TableParagraph"/>
              <w:kinsoku w:val="0"/>
              <w:overflowPunct w:val="0"/>
              <w:spacing w:before="9"/>
              <w:rPr>
                <w:rFonts w:ascii="標楷體" w:eastAsia="標楷體" w:hAnsi="標楷體"/>
                <w:sz w:val="25"/>
                <w:szCs w:val="25"/>
              </w:rPr>
            </w:pPr>
          </w:p>
          <w:p w:rsidR="00036D2B" w:rsidRPr="003276C2" w:rsidRDefault="00036D2B" w:rsidP="008B6FF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標楷體" w:eastAsia="標楷體" w:hAnsi="標楷體"/>
              </w:rPr>
            </w:pPr>
            <w:r w:rsidRPr="003276C2">
              <w:rPr>
                <w:rFonts w:ascii="標楷體" w:eastAsia="標楷體" w:hAnsi="標楷體" w:cs="Calibri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D2B" w:rsidRPr="003276C2" w:rsidRDefault="00036D2B" w:rsidP="008B6FFA">
            <w:pPr>
              <w:pStyle w:val="TableParagraph"/>
              <w:kinsoku w:val="0"/>
              <w:overflowPunct w:val="0"/>
              <w:spacing w:line="299" w:lineRule="exact"/>
              <w:ind w:left="99"/>
              <w:rPr>
                <w:rFonts w:ascii="標楷體" w:eastAsia="標楷體" w:hAnsi="標楷體" w:cs="新細明體"/>
              </w:rPr>
            </w:pPr>
            <w:r w:rsidRPr="003276C2">
              <w:rPr>
                <w:rFonts w:ascii="標楷體" w:eastAsia="標楷體" w:hAnsi="標楷體" w:cs="新細明體" w:hint="eastAsia"/>
                <w:spacing w:val="2"/>
              </w:rPr>
              <w:t>住宿</w:t>
            </w:r>
            <w:r w:rsidRPr="003276C2">
              <w:rPr>
                <w:rFonts w:ascii="標楷體" w:eastAsia="標楷體" w:hAnsi="標楷體" w:cs="新細明體" w:hint="eastAsia"/>
              </w:rPr>
              <w:t>期</w:t>
            </w:r>
            <w:r w:rsidRPr="003276C2">
              <w:rPr>
                <w:rFonts w:ascii="標楷體" w:eastAsia="標楷體" w:hAnsi="標楷體" w:cs="新細明體" w:hint="eastAsia"/>
                <w:spacing w:val="2"/>
              </w:rPr>
              <w:t>間</w:t>
            </w:r>
            <w:r w:rsidRPr="003276C2">
              <w:rPr>
                <w:rFonts w:ascii="標楷體" w:eastAsia="標楷體" w:hAnsi="標楷體" w:cs="新細明體" w:hint="eastAsia"/>
              </w:rPr>
              <w:t>曾</w:t>
            </w:r>
            <w:r w:rsidRPr="003276C2">
              <w:rPr>
                <w:rFonts w:ascii="標楷體" w:eastAsia="標楷體" w:hAnsi="標楷體" w:cs="新細明體" w:hint="eastAsia"/>
                <w:spacing w:val="2"/>
              </w:rPr>
              <w:t>被</w:t>
            </w:r>
            <w:r w:rsidRPr="003276C2">
              <w:rPr>
                <w:rFonts w:ascii="標楷體" w:eastAsia="標楷體" w:hAnsi="標楷體" w:cs="新細明體" w:hint="eastAsia"/>
              </w:rPr>
              <w:t>勒</w:t>
            </w:r>
            <w:r w:rsidRPr="003276C2">
              <w:rPr>
                <w:rFonts w:ascii="標楷體" w:eastAsia="標楷體" w:hAnsi="標楷體" w:cs="新細明體" w:hint="eastAsia"/>
                <w:spacing w:val="2"/>
              </w:rPr>
              <w:t>令</w:t>
            </w:r>
            <w:r w:rsidRPr="003276C2">
              <w:rPr>
                <w:rFonts w:ascii="標楷體" w:eastAsia="標楷體" w:hAnsi="標楷體" w:cs="新細明體" w:hint="eastAsia"/>
              </w:rPr>
              <w:t>退宿</w:t>
            </w:r>
            <w:r w:rsidRPr="003276C2">
              <w:rPr>
                <w:rFonts w:ascii="標楷體" w:eastAsia="標楷體" w:hAnsi="標楷體" w:cs="新細明體" w:hint="eastAsia"/>
                <w:spacing w:val="2"/>
              </w:rPr>
              <w:t>、</w:t>
            </w:r>
            <w:r w:rsidRPr="003276C2">
              <w:rPr>
                <w:rFonts w:ascii="標楷體" w:eastAsia="標楷體" w:hAnsi="標楷體" w:cs="新細明體" w:hint="eastAsia"/>
              </w:rPr>
              <w:t>違</w:t>
            </w:r>
          </w:p>
          <w:p w:rsidR="00036D2B" w:rsidRPr="003276C2" w:rsidRDefault="00036D2B" w:rsidP="008B6FFA">
            <w:pPr>
              <w:pStyle w:val="TableParagraph"/>
              <w:kinsoku w:val="0"/>
              <w:overflowPunct w:val="0"/>
              <w:spacing w:before="46" w:line="273" w:lineRule="auto"/>
              <w:ind w:left="99" w:right="93"/>
              <w:rPr>
                <w:rFonts w:ascii="標楷體" w:eastAsia="標楷體" w:hAnsi="標楷體"/>
              </w:rPr>
            </w:pPr>
            <w:r w:rsidRPr="003276C2">
              <w:rPr>
                <w:rFonts w:ascii="標楷體" w:eastAsia="標楷體" w:hAnsi="標楷體" w:cs="新細明體" w:hint="eastAsia"/>
                <w:spacing w:val="9"/>
              </w:rPr>
              <w:t>規記點記錄三次（或逾</w:t>
            </w:r>
            <w:r w:rsidRPr="003276C2">
              <w:rPr>
                <w:rFonts w:ascii="標楷體" w:eastAsia="標楷體" w:hAnsi="標楷體" w:cs="新細明體"/>
                <w:spacing w:val="5"/>
              </w:rPr>
              <w:t xml:space="preserve"> </w:t>
            </w:r>
            <w:r w:rsidRPr="003276C2">
              <w:rPr>
                <w:rFonts w:ascii="標楷體" w:eastAsia="標楷體" w:hAnsi="標楷體" w:cs="Arial"/>
              </w:rPr>
              <w:t>15</w:t>
            </w:r>
            <w:r w:rsidRPr="003276C2">
              <w:rPr>
                <w:rFonts w:ascii="標楷體" w:eastAsia="標楷體" w:hAnsi="標楷體" w:cs="Arial"/>
                <w:spacing w:val="23"/>
              </w:rPr>
              <w:t xml:space="preserve"> </w:t>
            </w:r>
            <w:r w:rsidRPr="003276C2">
              <w:rPr>
                <w:rFonts w:ascii="標楷體" w:eastAsia="標楷體" w:hAnsi="標楷體" w:cs="新細明體" w:hint="eastAsia"/>
                <w:spacing w:val="2"/>
              </w:rPr>
              <w:t>點）</w:t>
            </w:r>
            <w:r w:rsidRPr="003276C2">
              <w:rPr>
                <w:rFonts w:ascii="標楷體" w:eastAsia="標楷體" w:hAnsi="標楷體" w:cs="新細明體" w:hint="eastAsia"/>
              </w:rPr>
              <w:t>以</w:t>
            </w:r>
            <w:r w:rsidRPr="003276C2">
              <w:rPr>
                <w:rFonts w:ascii="標楷體" w:eastAsia="標楷體" w:hAnsi="標楷體" w:cs="新細明體" w:hint="eastAsia"/>
                <w:spacing w:val="2"/>
              </w:rPr>
              <w:t>上</w:t>
            </w:r>
            <w:r w:rsidRPr="003276C2">
              <w:rPr>
                <w:rFonts w:ascii="標楷體" w:eastAsia="標楷體" w:hAnsi="標楷體" w:cs="新細明體" w:hint="eastAsia"/>
              </w:rPr>
              <w:t>或</w:t>
            </w:r>
            <w:r w:rsidRPr="003276C2">
              <w:rPr>
                <w:rFonts w:ascii="標楷體" w:eastAsia="標楷體" w:hAnsi="標楷體" w:cs="新細明體" w:hint="eastAsia"/>
                <w:spacing w:val="2"/>
              </w:rPr>
              <w:t>曾</w:t>
            </w:r>
            <w:r w:rsidRPr="003276C2">
              <w:rPr>
                <w:rFonts w:ascii="標楷體" w:eastAsia="標楷體" w:hAnsi="標楷體" w:cs="新細明體" w:hint="eastAsia"/>
              </w:rPr>
              <w:t>自</w:t>
            </w:r>
            <w:r w:rsidRPr="003276C2">
              <w:rPr>
                <w:rFonts w:ascii="標楷體" w:eastAsia="標楷體" w:hAnsi="標楷體" w:cs="新細明體" w:hint="eastAsia"/>
                <w:spacing w:val="2"/>
              </w:rPr>
              <w:t>願</w:t>
            </w:r>
            <w:r w:rsidRPr="003276C2">
              <w:rPr>
                <w:rFonts w:ascii="標楷體" w:eastAsia="標楷體" w:hAnsi="標楷體" w:cs="新細明體" w:hint="eastAsia"/>
              </w:rPr>
              <w:t>放棄</w:t>
            </w:r>
            <w:r w:rsidRPr="003276C2">
              <w:rPr>
                <w:rFonts w:ascii="標楷體" w:eastAsia="標楷體" w:hAnsi="標楷體" w:cs="新細明體" w:hint="eastAsia"/>
                <w:spacing w:val="2"/>
              </w:rPr>
              <w:t>住</w:t>
            </w:r>
            <w:r w:rsidRPr="003276C2">
              <w:rPr>
                <w:rFonts w:ascii="標楷體" w:eastAsia="標楷體" w:hAnsi="標楷體" w:cs="新細明體" w:hint="eastAsia"/>
              </w:rPr>
              <w:t>宿</w:t>
            </w:r>
            <w:r w:rsidRPr="003276C2">
              <w:rPr>
                <w:rFonts w:ascii="標楷體" w:eastAsia="標楷體" w:hAnsi="標楷體" w:cs="新細明體"/>
              </w:rPr>
              <w:t xml:space="preserve"> </w:t>
            </w:r>
            <w:r w:rsidRPr="003276C2">
              <w:rPr>
                <w:rFonts w:ascii="標楷體" w:eastAsia="標楷體" w:hAnsi="標楷體" w:cs="新細明體" w:hint="eastAsia"/>
              </w:rPr>
              <w:t>者，不得報名遴選。</w:t>
            </w:r>
          </w:p>
        </w:tc>
        <w:tc>
          <w:tcPr>
            <w:tcW w:w="6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36D2B" w:rsidRPr="003276C2" w:rsidRDefault="00036D2B" w:rsidP="008B6FFA">
            <w:pPr>
              <w:rPr>
                <w:rFonts w:ascii="標楷體" w:eastAsia="標楷體" w:hAnsi="標楷體"/>
              </w:rPr>
            </w:pPr>
          </w:p>
        </w:tc>
      </w:tr>
      <w:tr w:rsidR="00036D2B" w:rsidRPr="003276C2" w:rsidTr="008B6FFA">
        <w:trPr>
          <w:trHeight w:hRule="exact" w:val="1095"/>
          <w:jc w:val="center"/>
        </w:trPr>
        <w:tc>
          <w:tcPr>
            <w:tcW w:w="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6D2B" w:rsidRPr="003276C2" w:rsidRDefault="00036D2B" w:rsidP="008B6FFA">
            <w:pPr>
              <w:pStyle w:val="TableParagraph"/>
              <w:kinsoku w:val="0"/>
              <w:overflowPunct w:val="0"/>
              <w:spacing w:before="1"/>
              <w:rPr>
                <w:rFonts w:ascii="標楷體" w:eastAsia="標楷體" w:hAnsi="標楷體"/>
                <w:sz w:val="34"/>
                <w:szCs w:val="34"/>
              </w:rPr>
            </w:pPr>
          </w:p>
          <w:p w:rsidR="00036D2B" w:rsidRPr="003276C2" w:rsidRDefault="00036D2B" w:rsidP="008B6FFA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標楷體" w:eastAsia="標楷體" w:hAnsi="標楷體"/>
              </w:rPr>
            </w:pPr>
            <w:r w:rsidRPr="003276C2">
              <w:rPr>
                <w:rFonts w:ascii="標楷體" w:eastAsia="標楷體" w:hAnsi="標楷體" w:cs="Calibri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D2B" w:rsidRPr="003276C2" w:rsidRDefault="00036D2B" w:rsidP="008B6FFA">
            <w:pPr>
              <w:pStyle w:val="TableParagraph"/>
              <w:kinsoku w:val="0"/>
              <w:overflowPunct w:val="0"/>
              <w:spacing w:line="299" w:lineRule="exact"/>
              <w:ind w:left="99"/>
              <w:rPr>
                <w:rFonts w:ascii="標楷體" w:eastAsia="標楷體" w:hAnsi="標楷體" w:cs="新細明體"/>
              </w:rPr>
            </w:pPr>
            <w:r w:rsidRPr="003276C2">
              <w:rPr>
                <w:rFonts w:ascii="標楷體" w:eastAsia="標楷體" w:hAnsi="標楷體" w:cs="新細明體" w:hint="eastAsia"/>
                <w:spacing w:val="26"/>
              </w:rPr>
              <w:t>其他</w:t>
            </w:r>
            <w:r w:rsidRPr="003276C2">
              <w:rPr>
                <w:rFonts w:ascii="標楷體" w:eastAsia="標楷體" w:hAnsi="標楷體" w:cs="新細明體" w:hint="eastAsia"/>
                <w:spacing w:val="23"/>
              </w:rPr>
              <w:t>有</w:t>
            </w:r>
            <w:r w:rsidRPr="003276C2">
              <w:rPr>
                <w:rFonts w:ascii="標楷體" w:eastAsia="標楷體" w:hAnsi="標楷體" w:cs="新細明體" w:hint="eastAsia"/>
                <w:spacing w:val="26"/>
              </w:rPr>
              <w:t>利遴</w:t>
            </w:r>
            <w:r w:rsidRPr="003276C2">
              <w:rPr>
                <w:rFonts w:ascii="標楷體" w:eastAsia="標楷體" w:hAnsi="標楷體" w:cs="新細明體" w:hint="eastAsia"/>
                <w:spacing w:val="23"/>
              </w:rPr>
              <w:t>選</w:t>
            </w:r>
            <w:r w:rsidRPr="003276C2">
              <w:rPr>
                <w:rFonts w:ascii="標楷體" w:eastAsia="標楷體" w:hAnsi="標楷體" w:cs="新細明體" w:hint="eastAsia"/>
                <w:spacing w:val="26"/>
              </w:rPr>
              <w:t>之</w:t>
            </w:r>
            <w:r w:rsidRPr="003276C2">
              <w:rPr>
                <w:rFonts w:ascii="標楷體" w:eastAsia="標楷體" w:hAnsi="標楷體" w:cs="新細明體" w:hint="eastAsia"/>
                <w:spacing w:val="23"/>
              </w:rPr>
              <w:t>文件</w:t>
            </w:r>
            <w:r w:rsidRPr="003276C2">
              <w:rPr>
                <w:rFonts w:ascii="標楷體" w:eastAsia="標楷體" w:hAnsi="標楷體" w:cs="新細明體" w:hint="eastAsia"/>
                <w:spacing w:val="26"/>
              </w:rPr>
              <w:t>或</w:t>
            </w:r>
            <w:r w:rsidRPr="003276C2">
              <w:rPr>
                <w:rFonts w:ascii="標楷體" w:eastAsia="標楷體" w:hAnsi="標楷體" w:cs="新細明體" w:hint="eastAsia"/>
              </w:rPr>
              <w:t>事</w:t>
            </w:r>
          </w:p>
          <w:p w:rsidR="00036D2B" w:rsidRPr="003276C2" w:rsidRDefault="00036D2B" w:rsidP="008B6FFA">
            <w:pPr>
              <w:pStyle w:val="TableParagraph"/>
              <w:kinsoku w:val="0"/>
              <w:overflowPunct w:val="0"/>
              <w:spacing w:before="46" w:line="275" w:lineRule="auto"/>
              <w:ind w:left="99" w:right="94"/>
              <w:rPr>
                <w:rFonts w:ascii="標楷體" w:eastAsia="標楷體" w:hAnsi="標楷體"/>
              </w:rPr>
            </w:pPr>
            <w:r w:rsidRPr="003276C2">
              <w:rPr>
                <w:rFonts w:ascii="標楷體" w:eastAsia="標楷體" w:hAnsi="標楷體" w:cs="新細明體" w:hint="eastAsia"/>
                <w:spacing w:val="1"/>
              </w:rPr>
              <w:t>實，例如曾任一年以上服務</w:t>
            </w:r>
            <w:r w:rsidRPr="003276C2">
              <w:rPr>
                <w:rFonts w:ascii="標楷體" w:eastAsia="標楷體" w:hAnsi="標楷體" w:cs="新細明體"/>
                <w:spacing w:val="25"/>
              </w:rPr>
              <w:t xml:space="preserve"> </w:t>
            </w:r>
            <w:r w:rsidRPr="003276C2">
              <w:rPr>
                <w:rFonts w:ascii="標楷體" w:eastAsia="標楷體" w:hAnsi="標楷體" w:cs="新細明體" w:hint="eastAsia"/>
              </w:rPr>
              <w:t>委員之職。</w:t>
            </w:r>
          </w:p>
        </w:tc>
        <w:tc>
          <w:tcPr>
            <w:tcW w:w="6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036D2B" w:rsidRPr="003276C2" w:rsidRDefault="00036D2B" w:rsidP="008B6FFA">
            <w:pPr>
              <w:rPr>
                <w:rFonts w:ascii="標楷體" w:eastAsia="標楷體" w:hAnsi="標楷體"/>
              </w:rPr>
            </w:pPr>
          </w:p>
        </w:tc>
      </w:tr>
      <w:tr w:rsidR="00036D2B" w:rsidRPr="003276C2" w:rsidTr="008B6FFA">
        <w:trPr>
          <w:trHeight w:hRule="exact" w:val="570"/>
          <w:jc w:val="center"/>
        </w:trPr>
        <w:tc>
          <w:tcPr>
            <w:tcW w:w="39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6D2B" w:rsidRPr="003276C2" w:rsidRDefault="00036D2B" w:rsidP="008B6FFA">
            <w:pPr>
              <w:pStyle w:val="TableParagraph"/>
              <w:kinsoku w:val="0"/>
              <w:overflowPunct w:val="0"/>
              <w:spacing w:before="38"/>
              <w:ind w:left="633"/>
              <w:rPr>
                <w:rFonts w:ascii="標楷體" w:eastAsia="標楷體" w:hAnsi="標楷體"/>
              </w:rPr>
            </w:pPr>
            <w:r w:rsidRPr="003276C2">
              <w:rPr>
                <w:rFonts w:ascii="標楷體" w:eastAsia="標楷體" w:hAnsi="標楷體" w:cs="微軟正黑體" w:hint="eastAsia"/>
                <w:b/>
                <w:bCs/>
              </w:rPr>
              <w:t>學生宿舍服務委員權益</w:t>
            </w:r>
          </w:p>
        </w:tc>
        <w:tc>
          <w:tcPr>
            <w:tcW w:w="6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2B" w:rsidRPr="00036D2B" w:rsidRDefault="00036D2B" w:rsidP="00CD32F3">
            <w:pPr>
              <w:pStyle w:val="TableParagraph"/>
              <w:kinsoku w:val="0"/>
              <w:overflowPunct w:val="0"/>
              <w:spacing w:before="38"/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</w:rPr>
              <w:t>擔任之職位</w:t>
            </w:r>
          </w:p>
        </w:tc>
      </w:tr>
      <w:tr w:rsidR="00CD32F3" w:rsidRPr="003276C2" w:rsidTr="00567A22">
        <w:trPr>
          <w:trHeight w:val="1243"/>
          <w:jc w:val="center"/>
        </w:trPr>
        <w:tc>
          <w:tcPr>
            <w:tcW w:w="397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</w:tcPr>
          <w:p w:rsidR="00CD32F3" w:rsidRDefault="00CD32F3" w:rsidP="008B6FFA">
            <w:pPr>
              <w:pStyle w:val="TableParagraph"/>
              <w:kinsoku w:val="0"/>
              <w:overflowPunct w:val="0"/>
              <w:spacing w:before="240" w:line="276" w:lineRule="auto"/>
              <w:ind w:left="102" w:right="96" w:hanging="102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 xml:space="preserve"> </w:t>
            </w:r>
            <w:r w:rsidRPr="003276C2">
              <w:rPr>
                <w:rFonts w:ascii="標楷體" w:eastAsia="標楷體" w:hAnsi="標楷體" w:cs="新細明體" w:hint="eastAsia"/>
              </w:rPr>
              <w:t>一、保障任期內學生宿舍床位。</w:t>
            </w:r>
          </w:p>
          <w:p w:rsidR="00CD32F3" w:rsidRDefault="00CD32F3" w:rsidP="008B6FFA">
            <w:pPr>
              <w:pStyle w:val="TableParagraph"/>
              <w:kinsoku w:val="0"/>
              <w:overflowPunct w:val="0"/>
              <w:spacing w:before="16" w:line="275" w:lineRule="auto"/>
              <w:ind w:left="102" w:right="95" w:hanging="104"/>
              <w:rPr>
                <w:rFonts w:ascii="標楷體" w:eastAsia="標楷體" w:hAnsi="標楷體" w:cs="新細明體"/>
                <w:spacing w:val="-15"/>
              </w:rPr>
            </w:pPr>
            <w:r>
              <w:rPr>
                <w:rFonts w:ascii="標楷體" w:eastAsia="標楷體" w:hAnsi="標楷體" w:cs="新細明體"/>
              </w:rPr>
              <w:t xml:space="preserve"> </w:t>
            </w:r>
            <w:r>
              <w:rPr>
                <w:rFonts w:ascii="標楷體" w:eastAsia="標楷體" w:hAnsi="標楷體" w:cs="新細明體" w:hint="eastAsia"/>
              </w:rPr>
              <w:t>二、每學期末進行考核</w:t>
            </w:r>
            <w:r w:rsidRPr="003276C2">
              <w:rPr>
                <w:rFonts w:ascii="標楷體" w:eastAsia="標楷體" w:hAnsi="標楷體" w:cs="新細明體" w:hint="eastAsia"/>
                <w:spacing w:val="-15"/>
              </w:rPr>
              <w:t>，</w:t>
            </w:r>
            <w:r>
              <w:rPr>
                <w:rFonts w:ascii="標楷體" w:eastAsia="標楷體" w:hAnsi="標楷體" w:cs="新細明體" w:hint="eastAsia"/>
                <w:spacing w:val="-15"/>
              </w:rPr>
              <w:t>並依考核</w:t>
            </w:r>
          </w:p>
          <w:p w:rsidR="00CD32F3" w:rsidRDefault="00CD32F3" w:rsidP="008B6FFA">
            <w:pPr>
              <w:pStyle w:val="TableParagraph"/>
              <w:kinsoku w:val="0"/>
              <w:overflowPunct w:val="0"/>
              <w:spacing w:before="16" w:line="275" w:lineRule="auto"/>
              <w:ind w:left="102" w:right="95" w:hanging="104"/>
              <w:rPr>
                <w:rFonts w:ascii="標楷體" w:eastAsia="標楷體" w:hAnsi="標楷體" w:cs="新細明體"/>
                <w:spacing w:val="7"/>
              </w:rPr>
            </w:pPr>
            <w:r>
              <w:rPr>
                <w:rFonts w:ascii="標楷體" w:eastAsia="標楷體" w:hAnsi="標楷體" w:cs="新細明體"/>
                <w:spacing w:val="-15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spacing w:val="-15"/>
              </w:rPr>
              <w:t>獎懲標準，</w:t>
            </w:r>
            <w:r>
              <w:rPr>
                <w:rFonts w:ascii="標楷體" w:eastAsia="標楷體" w:hAnsi="標楷體" w:cs="新細明體" w:hint="eastAsia"/>
                <w:spacing w:val="6"/>
              </w:rPr>
              <w:t>退還</w:t>
            </w:r>
            <w:r>
              <w:rPr>
                <w:rFonts w:ascii="標楷體" w:eastAsia="標楷體" w:hAnsi="標楷體" w:cs="新細明體" w:hint="eastAsia"/>
                <w:spacing w:val="7"/>
              </w:rPr>
              <w:t>該學期繳納之</w:t>
            </w:r>
          </w:p>
          <w:p w:rsidR="00CD32F3" w:rsidRPr="00EF1AC6" w:rsidRDefault="00CD32F3" w:rsidP="008B6FFA">
            <w:pPr>
              <w:pStyle w:val="TableParagraph"/>
              <w:kinsoku w:val="0"/>
              <w:overflowPunct w:val="0"/>
              <w:spacing w:before="16" w:line="275" w:lineRule="auto"/>
              <w:ind w:left="102" w:right="95" w:hanging="104"/>
              <w:rPr>
                <w:rFonts w:ascii="標楷體" w:eastAsia="標楷體" w:hAnsi="標楷體" w:cs="新細明體"/>
                <w:spacing w:val="-15"/>
              </w:rPr>
            </w:pPr>
            <w:r>
              <w:rPr>
                <w:rFonts w:ascii="標楷體" w:eastAsia="標楷體" w:hAnsi="標楷體" w:cs="新細明體"/>
                <w:spacing w:val="7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</w:rPr>
              <w:t>宿費</w:t>
            </w:r>
            <w:r w:rsidRPr="003276C2">
              <w:rPr>
                <w:rFonts w:ascii="標楷體" w:eastAsia="標楷體" w:hAnsi="標楷體" w:cs="新細明體" w:hint="eastAsia"/>
              </w:rPr>
              <w:t>。</w:t>
            </w:r>
          </w:p>
          <w:p w:rsidR="00CD32F3" w:rsidRDefault="00CD32F3" w:rsidP="008B6FFA">
            <w:pPr>
              <w:pStyle w:val="TableParagraph"/>
              <w:kinsoku w:val="0"/>
              <w:overflowPunct w:val="0"/>
              <w:spacing w:before="11" w:line="275" w:lineRule="auto"/>
              <w:ind w:left="101" w:right="9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三、考</w:t>
            </w:r>
            <w:r w:rsidRPr="003276C2">
              <w:rPr>
                <w:rFonts w:ascii="標楷體" w:eastAsia="標楷體" w:hAnsi="標楷體" w:cs="新細明體" w:hint="eastAsia"/>
                <w:spacing w:val="9"/>
              </w:rPr>
              <w:t>核及格者頒發服</w:t>
            </w:r>
            <w:r w:rsidRPr="003276C2">
              <w:rPr>
                <w:rFonts w:ascii="標楷體" w:eastAsia="標楷體" w:hAnsi="標楷體" w:cs="新細明體" w:hint="eastAsia"/>
                <w:spacing w:val="6"/>
              </w:rPr>
              <w:t>務</w:t>
            </w:r>
            <w:r w:rsidRPr="003276C2">
              <w:rPr>
                <w:rFonts w:ascii="標楷體" w:eastAsia="標楷體" w:hAnsi="標楷體" w:cs="新細明體" w:hint="eastAsia"/>
                <w:spacing w:val="9"/>
              </w:rPr>
              <w:t>證明</w:t>
            </w:r>
            <w:r w:rsidRPr="003276C2">
              <w:rPr>
                <w:rFonts w:ascii="標楷體" w:eastAsia="標楷體" w:hAnsi="標楷體" w:cs="新細明體" w:hint="eastAsia"/>
              </w:rPr>
              <w:t>、</w:t>
            </w:r>
          </w:p>
          <w:p w:rsidR="00CD32F3" w:rsidRDefault="00CD32F3" w:rsidP="008B6FFA">
            <w:pPr>
              <w:pStyle w:val="TableParagraph"/>
              <w:kinsoku w:val="0"/>
              <w:overflowPunct w:val="0"/>
              <w:spacing w:before="11" w:line="275" w:lineRule="auto"/>
              <w:ind w:left="101" w:right="9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 xml:space="preserve">    </w:t>
            </w:r>
            <w:r w:rsidRPr="003276C2">
              <w:rPr>
                <w:rFonts w:ascii="標楷體" w:eastAsia="標楷體" w:hAnsi="標楷體" w:cs="新細明體" w:hint="eastAsia"/>
              </w:rPr>
              <w:t>簽請記功嘉獎及獎勵金。</w:t>
            </w:r>
            <w:r w:rsidRPr="003276C2">
              <w:rPr>
                <w:rFonts w:ascii="標楷體" w:eastAsia="標楷體" w:hAnsi="標楷體" w:cs="新細明體"/>
              </w:rPr>
              <w:t xml:space="preserve"> </w:t>
            </w:r>
          </w:p>
          <w:p w:rsidR="00CD32F3" w:rsidRPr="003276C2" w:rsidRDefault="00CD32F3" w:rsidP="008B6FFA">
            <w:pPr>
              <w:pStyle w:val="TableParagraph"/>
              <w:kinsoku w:val="0"/>
              <w:overflowPunct w:val="0"/>
              <w:spacing w:before="11" w:line="275" w:lineRule="auto"/>
              <w:ind w:left="101" w:right="97"/>
              <w:rPr>
                <w:rFonts w:ascii="標楷體" w:eastAsia="標楷體" w:hAnsi="標楷體" w:cs="新細明體"/>
                <w:spacing w:val="-1"/>
              </w:rPr>
            </w:pPr>
            <w:r>
              <w:rPr>
                <w:rFonts w:ascii="標楷體" w:eastAsia="標楷體" w:hAnsi="標楷體" w:cs="新細明體" w:hint="eastAsia"/>
              </w:rPr>
              <w:t>四</w:t>
            </w:r>
            <w:r w:rsidRPr="003276C2">
              <w:rPr>
                <w:rFonts w:ascii="標楷體" w:eastAsia="標楷體" w:hAnsi="標楷體" w:cs="新細明體" w:hint="eastAsia"/>
              </w:rPr>
              <w:t>、考核成績達</w:t>
            </w:r>
            <w:r w:rsidRPr="003276C2">
              <w:rPr>
                <w:rFonts w:ascii="標楷體" w:eastAsia="標楷體" w:hAnsi="標楷體" w:cs="新細明體"/>
                <w:spacing w:val="-25"/>
              </w:rPr>
              <w:t xml:space="preserve"> </w:t>
            </w:r>
            <w:r w:rsidRPr="003276C2">
              <w:rPr>
                <w:rFonts w:ascii="標楷體" w:eastAsia="標楷體" w:hAnsi="標楷體" w:cs="Arial"/>
              </w:rPr>
              <w:t>90</w:t>
            </w:r>
            <w:r w:rsidRPr="003276C2">
              <w:rPr>
                <w:rFonts w:ascii="標楷體" w:eastAsia="標楷體" w:hAnsi="標楷體" w:cs="Arial"/>
                <w:spacing w:val="-28"/>
              </w:rPr>
              <w:t xml:space="preserve"> </w:t>
            </w:r>
            <w:r w:rsidRPr="003276C2">
              <w:rPr>
                <w:rFonts w:ascii="標楷體" w:eastAsia="標楷體" w:hAnsi="標楷體" w:cs="新細明體" w:hint="eastAsia"/>
                <w:spacing w:val="-1"/>
              </w:rPr>
              <w:t>分頒發學生宿</w:t>
            </w:r>
          </w:p>
          <w:p w:rsidR="00CD32F3" w:rsidRPr="003276C2" w:rsidRDefault="00CD32F3" w:rsidP="008B6FFA">
            <w:pPr>
              <w:pStyle w:val="TableParagraph"/>
              <w:kinsoku w:val="0"/>
              <w:overflowPunct w:val="0"/>
              <w:spacing w:before="4" w:line="275" w:lineRule="auto"/>
              <w:ind w:left="585" w:right="97"/>
              <w:rPr>
                <w:rFonts w:ascii="標楷體" w:eastAsia="標楷體" w:hAnsi="標楷體"/>
              </w:rPr>
            </w:pPr>
            <w:r w:rsidRPr="003276C2">
              <w:rPr>
                <w:rFonts w:ascii="標楷體" w:eastAsia="標楷體" w:hAnsi="標楷體" w:cs="新細明體" w:hint="eastAsia"/>
                <w:spacing w:val="9"/>
              </w:rPr>
              <w:t>舍優秀服務委員獎</w:t>
            </w:r>
            <w:r w:rsidRPr="003276C2">
              <w:rPr>
                <w:rFonts w:ascii="標楷體" w:eastAsia="標楷體" w:hAnsi="標楷體" w:cs="新細明體" w:hint="eastAsia"/>
                <w:spacing w:val="6"/>
              </w:rPr>
              <w:t>助</w:t>
            </w:r>
            <w:r w:rsidRPr="003276C2">
              <w:rPr>
                <w:rFonts w:ascii="標楷體" w:eastAsia="標楷體" w:hAnsi="標楷體" w:cs="新細明體" w:hint="eastAsia"/>
                <w:spacing w:val="9"/>
              </w:rPr>
              <w:t>學金</w:t>
            </w:r>
            <w:r w:rsidRPr="003276C2">
              <w:rPr>
                <w:rFonts w:ascii="標楷體" w:eastAsia="標楷體" w:hAnsi="標楷體" w:cs="新細明體" w:hint="eastAsia"/>
              </w:rPr>
              <w:t>獎</w:t>
            </w:r>
            <w:r w:rsidRPr="003276C2">
              <w:rPr>
                <w:rFonts w:ascii="標楷體" w:eastAsia="標楷體" w:hAnsi="標楷體" w:cs="新細明體"/>
              </w:rPr>
              <w:t xml:space="preserve"> </w:t>
            </w:r>
            <w:r w:rsidRPr="003276C2">
              <w:rPr>
                <w:rFonts w:ascii="標楷體" w:eastAsia="標楷體" w:hAnsi="標楷體" w:cs="新細明體" w:hint="eastAsia"/>
              </w:rPr>
              <w:t>勵。</w:t>
            </w:r>
          </w:p>
        </w:tc>
        <w:tc>
          <w:tcPr>
            <w:tcW w:w="6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F3" w:rsidRPr="00CD32F3" w:rsidRDefault="00F913EE" w:rsidP="00CD32F3">
            <w:pPr>
              <w:pStyle w:val="TableParagraph"/>
              <w:kinsoku w:val="0"/>
              <w:overflowPunct w:val="0"/>
              <w:spacing w:before="240" w:line="276" w:lineRule="auto"/>
              <w:ind w:left="720" w:right="96"/>
              <w:jc w:val="both"/>
              <w:rPr>
                <w:rFonts w:ascii="標楷體" w:eastAsia="標楷體" w:hAnsi="標楷體" w:hint="eastAsia"/>
              </w:rPr>
            </w:pPr>
            <w:r w:rsidRPr="00F913EE">
              <w:rPr>
                <w:rFonts w:ascii="標楷體" w:eastAsia="標楷體" w:hAnsi="標楷體" w:hint="eastAsia"/>
                <w:bdr w:val="single" w:sz="4" w:space="0" w:color="auto"/>
              </w:rPr>
              <w:t>v</w:t>
            </w:r>
            <w:r w:rsidR="00CD32F3">
              <w:rPr>
                <w:rFonts w:ascii="標楷體" w:eastAsia="標楷體" w:hAnsi="標楷體" w:hint="eastAsia"/>
              </w:rPr>
              <w:t>樓層管理員</w:t>
            </w:r>
            <w:bookmarkStart w:id="0" w:name="_GoBack"/>
            <w:bookmarkEnd w:id="0"/>
          </w:p>
        </w:tc>
      </w:tr>
      <w:tr w:rsidR="00036D2B" w:rsidRPr="003276C2" w:rsidTr="008B6FFA">
        <w:trPr>
          <w:trHeight w:val="2825"/>
          <w:jc w:val="center"/>
        </w:trPr>
        <w:tc>
          <w:tcPr>
            <w:tcW w:w="397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036D2B" w:rsidRDefault="00036D2B" w:rsidP="008B6FFA">
            <w:pPr>
              <w:pStyle w:val="TableParagraph"/>
              <w:kinsoku w:val="0"/>
              <w:overflowPunct w:val="0"/>
              <w:spacing w:before="16" w:line="275" w:lineRule="auto"/>
              <w:ind w:left="102" w:right="95" w:hanging="104"/>
              <w:rPr>
                <w:rFonts w:ascii="標楷體" w:eastAsia="標楷體" w:hAnsi="標楷體" w:cs="新細明體"/>
              </w:rPr>
            </w:pPr>
          </w:p>
        </w:tc>
        <w:tc>
          <w:tcPr>
            <w:tcW w:w="65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036D2B" w:rsidRPr="00036D2B" w:rsidRDefault="00036D2B" w:rsidP="008B6FFA">
            <w:pPr>
              <w:pStyle w:val="TableParagraph"/>
              <w:kinsoku w:val="0"/>
              <w:overflowPunct w:val="0"/>
              <w:spacing w:beforeLines="50" w:before="120" w:line="355" w:lineRule="auto"/>
              <w:ind w:left="96" w:right="215" w:firstLine="48"/>
              <w:rPr>
                <w:rFonts w:ascii="標楷體" w:eastAsia="標楷體" w:hAnsi="標楷體" w:cs="微軟正黑體"/>
                <w:b/>
                <w:bCs/>
                <w:spacing w:val="-1"/>
                <w:sz w:val="28"/>
                <w:szCs w:val="28"/>
              </w:rPr>
            </w:pPr>
            <w:r w:rsidRPr="003276C2">
              <w:rPr>
                <w:rFonts w:ascii="標楷體" w:eastAsia="標楷體" w:hAnsi="標楷體" w:cs="微軟正黑體" w:hint="eastAsia"/>
                <w:b/>
                <w:bCs/>
                <w:spacing w:val="-1"/>
                <w:sz w:val="28"/>
                <w:szCs w:val="28"/>
              </w:rPr>
              <w:t>本人已詳閱國立中興大學學生宿舍服務委員遴選與考核辦法，並對上述所載之事實負責，若有違反規定，願接受決議之處分。</w:t>
            </w:r>
          </w:p>
          <w:p w:rsidR="00036D2B" w:rsidRPr="00036D2B" w:rsidRDefault="00036D2B" w:rsidP="008B6FFA">
            <w:pPr>
              <w:pStyle w:val="TableParagraph"/>
              <w:kinsoku w:val="0"/>
              <w:overflowPunct w:val="0"/>
              <w:spacing w:before="240" w:line="276" w:lineRule="auto"/>
              <w:ind w:left="584" w:right="96"/>
              <w:rPr>
                <w:rFonts w:ascii="標楷體" w:eastAsia="標楷體" w:hAnsi="標楷體"/>
              </w:rPr>
            </w:pPr>
            <w:r w:rsidRPr="003276C2">
              <w:rPr>
                <w:rFonts w:ascii="標楷體" w:eastAsia="標楷體" w:hAnsi="標楷體" w:cs="新細明體" w:hint="eastAsia"/>
                <w:sz w:val="28"/>
                <w:szCs w:val="28"/>
              </w:rPr>
              <w:t>簽名：</w:t>
            </w:r>
          </w:p>
        </w:tc>
      </w:tr>
    </w:tbl>
    <w:p w:rsidR="00A70E96" w:rsidRPr="00036D2B" w:rsidRDefault="00A70E96">
      <w:pPr>
        <w:pStyle w:val="a3"/>
        <w:kinsoku w:val="0"/>
        <w:overflowPunct w:val="0"/>
        <w:rPr>
          <w:rFonts w:ascii="Times New Roman" w:eastAsiaTheme="minorEastAsia" w:cs="Times New Roman"/>
          <w:sz w:val="7"/>
          <w:szCs w:val="7"/>
        </w:rPr>
      </w:pPr>
    </w:p>
    <w:sectPr w:rsidR="00A70E96" w:rsidRPr="00036D2B" w:rsidSect="00036D2B">
      <w:type w:val="continuous"/>
      <w:pgSz w:w="11910" w:h="16840"/>
      <w:pgMar w:top="620" w:right="620" w:bottom="280" w:left="62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008" w:rsidRDefault="00993008" w:rsidP="003276C2">
      <w:r>
        <w:separator/>
      </w:r>
    </w:p>
  </w:endnote>
  <w:endnote w:type="continuationSeparator" w:id="0">
    <w:p w:rsidR="00993008" w:rsidRDefault="00993008" w:rsidP="0032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u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008" w:rsidRDefault="00993008" w:rsidP="003276C2">
      <w:r>
        <w:separator/>
      </w:r>
    </w:p>
  </w:footnote>
  <w:footnote w:type="continuationSeparator" w:id="0">
    <w:p w:rsidR="00993008" w:rsidRDefault="00993008" w:rsidP="00327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72B2"/>
    <w:multiLevelType w:val="hybridMultilevel"/>
    <w:tmpl w:val="BC2422C4"/>
    <w:lvl w:ilvl="0" w:tplc="45CE5BE6">
      <w:start w:val="1"/>
      <w:numFmt w:val="bullet"/>
      <w:lvlText w:val="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C2"/>
    <w:rsid w:val="00036D2B"/>
    <w:rsid w:val="00267C8B"/>
    <w:rsid w:val="003276C2"/>
    <w:rsid w:val="003339D2"/>
    <w:rsid w:val="003F18BD"/>
    <w:rsid w:val="00567D70"/>
    <w:rsid w:val="005D3694"/>
    <w:rsid w:val="006D7B10"/>
    <w:rsid w:val="008736CA"/>
    <w:rsid w:val="008B6FFA"/>
    <w:rsid w:val="009927E7"/>
    <w:rsid w:val="00993008"/>
    <w:rsid w:val="00A70E96"/>
    <w:rsid w:val="00CD32F3"/>
    <w:rsid w:val="00D8642D"/>
    <w:rsid w:val="00E43410"/>
    <w:rsid w:val="00E44ED2"/>
    <w:rsid w:val="00E454D7"/>
    <w:rsid w:val="00EF1AC6"/>
    <w:rsid w:val="00F133FB"/>
    <w:rsid w:val="00F913EE"/>
    <w:rsid w:val="00FA0698"/>
    <w:rsid w:val="00FB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AA4FED"/>
  <w14:defaultImageDpi w14:val="0"/>
  <w15:docId w15:val="{9BD53DE1-8CD3-4CDD-8B2E-F495C975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新細明體" w:eastAsia="新細明體" w:cs="新細明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27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3276C2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7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3276C2"/>
    <w:rPr>
      <w:rFonts w:ascii="Times New Roman" w:hAnsi="Times New Roman" w:cs="Times New Roman"/>
      <w:kern w:val="0"/>
      <w:sz w:val="20"/>
      <w:szCs w:val="20"/>
    </w:rPr>
  </w:style>
  <w:style w:type="paragraph" w:customStyle="1" w:styleId="Default">
    <w:name w:val="Default"/>
    <w:rsid w:val="008B6FFA"/>
    <w:pPr>
      <w:widowControl w:val="0"/>
      <w:autoSpaceDE w:val="0"/>
      <w:autoSpaceDN w:val="0"/>
      <w:adjustRightInd w:val="0"/>
    </w:pPr>
    <w:rPr>
      <w:rFonts w:ascii="標楷體u...." w:eastAsia="標楷體u...." w:cs="標楷體u....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女服 呂</cp:lastModifiedBy>
  <cp:revision>6</cp:revision>
  <dcterms:created xsi:type="dcterms:W3CDTF">2023-03-22T07:41:00Z</dcterms:created>
  <dcterms:modified xsi:type="dcterms:W3CDTF">2023-12-28T05:11:00Z</dcterms:modified>
</cp:coreProperties>
</file>