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6E9" w:rsidRPr="00490DE3" w:rsidRDefault="00CD6C19" w:rsidP="00CD6C19">
      <w:pPr>
        <w:widowControl/>
        <w:snapToGrid w:val="0"/>
        <w:jc w:val="center"/>
        <w:rPr>
          <w:sz w:val="32"/>
          <w:szCs w:val="32"/>
        </w:rPr>
      </w:pPr>
      <w:r w:rsidRPr="00490DE3">
        <w:rPr>
          <w:rFonts w:ascii="標楷體" w:eastAsia="標楷體" w:hAnsi="標楷體" w:hint="eastAsia"/>
          <w:b/>
          <w:sz w:val="32"/>
          <w:szCs w:val="32"/>
        </w:rPr>
        <w:t>105學年度第2學期第1次餐廳衛生管理委員會會議紀錄</w:t>
      </w:r>
    </w:p>
    <w:p w:rsidR="00CD6C19" w:rsidRDefault="00CD6C19" w:rsidP="00CD6C19">
      <w:pPr>
        <w:snapToGrid w:val="0"/>
        <w:rPr>
          <w:rFonts w:ascii="標楷體" w:eastAsia="標楷體" w:hAnsi="標楷體"/>
          <w:b/>
        </w:rPr>
      </w:pPr>
    </w:p>
    <w:p w:rsidR="00CD6C19" w:rsidRPr="00490DE3" w:rsidRDefault="0072423F" w:rsidP="00CD6C19">
      <w:pPr>
        <w:snapToGrid w:val="0"/>
        <w:rPr>
          <w:rFonts w:ascii="標楷體" w:eastAsia="標楷體" w:hAnsi="標楷體"/>
          <w:sz w:val="28"/>
          <w:szCs w:val="28"/>
        </w:rPr>
      </w:pPr>
      <w:r w:rsidRPr="00490DE3">
        <w:rPr>
          <w:rFonts w:ascii="標楷體" w:eastAsia="標楷體" w:hAnsi="標楷體" w:hint="eastAsia"/>
          <w:sz w:val="28"/>
          <w:szCs w:val="28"/>
        </w:rPr>
        <w:t>會議時間：</w:t>
      </w:r>
      <w:r w:rsidR="005F58BE" w:rsidRPr="00490DE3">
        <w:rPr>
          <w:rFonts w:ascii="標楷體" w:eastAsia="標楷體" w:hAnsi="標楷體" w:hint="eastAsia"/>
          <w:sz w:val="28"/>
          <w:szCs w:val="28"/>
        </w:rPr>
        <w:t>1</w:t>
      </w:r>
      <w:r w:rsidR="001A0A13" w:rsidRPr="00490DE3">
        <w:rPr>
          <w:rFonts w:ascii="標楷體" w:eastAsia="標楷體" w:hAnsi="標楷體" w:hint="eastAsia"/>
          <w:sz w:val="28"/>
          <w:szCs w:val="28"/>
        </w:rPr>
        <w:t>0</w:t>
      </w:r>
      <w:r w:rsidR="005810DB" w:rsidRPr="00490DE3">
        <w:rPr>
          <w:rFonts w:ascii="標楷體" w:eastAsia="標楷體" w:hAnsi="標楷體" w:hint="eastAsia"/>
          <w:sz w:val="28"/>
          <w:szCs w:val="28"/>
        </w:rPr>
        <w:t>6</w:t>
      </w:r>
      <w:r w:rsidRPr="00490DE3">
        <w:rPr>
          <w:rFonts w:ascii="標楷體" w:eastAsia="標楷體" w:hAnsi="標楷體" w:hint="eastAsia"/>
          <w:sz w:val="28"/>
          <w:szCs w:val="28"/>
        </w:rPr>
        <w:t>年</w:t>
      </w:r>
      <w:r w:rsidR="00A301C9" w:rsidRPr="00490DE3">
        <w:rPr>
          <w:rFonts w:ascii="標楷體" w:eastAsia="標楷體" w:hAnsi="標楷體" w:hint="eastAsia"/>
          <w:sz w:val="28"/>
          <w:szCs w:val="28"/>
        </w:rPr>
        <w:t>6</w:t>
      </w:r>
      <w:r w:rsidR="00FE5179" w:rsidRPr="00490DE3">
        <w:rPr>
          <w:rFonts w:ascii="標楷體" w:eastAsia="標楷體" w:hAnsi="標楷體" w:hint="eastAsia"/>
          <w:sz w:val="28"/>
          <w:szCs w:val="28"/>
        </w:rPr>
        <w:t xml:space="preserve"> </w:t>
      </w:r>
      <w:r w:rsidRPr="00490DE3">
        <w:rPr>
          <w:rFonts w:ascii="標楷體" w:eastAsia="標楷體" w:hAnsi="標楷體" w:hint="eastAsia"/>
          <w:sz w:val="28"/>
          <w:szCs w:val="28"/>
        </w:rPr>
        <w:t>月</w:t>
      </w:r>
      <w:r w:rsidR="00FE5179" w:rsidRPr="00490DE3">
        <w:rPr>
          <w:rFonts w:ascii="標楷體" w:eastAsia="標楷體" w:hAnsi="標楷體" w:hint="eastAsia"/>
          <w:sz w:val="28"/>
          <w:szCs w:val="28"/>
        </w:rPr>
        <w:t xml:space="preserve"> </w:t>
      </w:r>
      <w:r w:rsidR="00A301C9" w:rsidRPr="00490DE3">
        <w:rPr>
          <w:rFonts w:ascii="標楷體" w:eastAsia="標楷體" w:hAnsi="標楷體" w:hint="eastAsia"/>
          <w:sz w:val="28"/>
          <w:szCs w:val="28"/>
        </w:rPr>
        <w:t>27</w:t>
      </w:r>
      <w:r w:rsidRPr="00490DE3">
        <w:rPr>
          <w:rFonts w:ascii="標楷體" w:eastAsia="標楷體" w:hAnsi="標楷體" w:hint="eastAsia"/>
          <w:sz w:val="28"/>
          <w:szCs w:val="28"/>
        </w:rPr>
        <w:t>日</w:t>
      </w:r>
      <w:r w:rsidR="00823B41" w:rsidRPr="00490DE3">
        <w:rPr>
          <w:rFonts w:ascii="標楷體" w:eastAsia="標楷體" w:hAnsi="標楷體" w:hint="eastAsia"/>
          <w:sz w:val="28"/>
          <w:szCs w:val="28"/>
        </w:rPr>
        <w:t>(</w:t>
      </w:r>
      <w:r w:rsidR="00D33899" w:rsidRPr="00490DE3">
        <w:rPr>
          <w:rFonts w:ascii="標楷體" w:eastAsia="標楷體" w:hAnsi="標楷體" w:hint="eastAsia"/>
          <w:sz w:val="28"/>
          <w:szCs w:val="28"/>
        </w:rPr>
        <w:t>二</w:t>
      </w:r>
      <w:r w:rsidR="00823B41" w:rsidRPr="00490DE3">
        <w:rPr>
          <w:rFonts w:ascii="標楷體" w:eastAsia="標楷體" w:hAnsi="標楷體" w:hint="eastAsia"/>
          <w:sz w:val="28"/>
          <w:szCs w:val="28"/>
        </w:rPr>
        <w:t>)</w:t>
      </w:r>
      <w:r w:rsidR="00920ABD" w:rsidRPr="00490DE3">
        <w:rPr>
          <w:rFonts w:ascii="標楷體" w:eastAsia="標楷體" w:hAnsi="標楷體" w:hint="eastAsia"/>
          <w:sz w:val="28"/>
          <w:szCs w:val="28"/>
        </w:rPr>
        <w:t>上</w:t>
      </w:r>
      <w:r w:rsidRPr="00490DE3">
        <w:rPr>
          <w:rFonts w:ascii="標楷體" w:eastAsia="標楷體" w:hAnsi="標楷體" w:hint="eastAsia"/>
          <w:sz w:val="28"/>
          <w:szCs w:val="28"/>
        </w:rPr>
        <w:t>午</w:t>
      </w:r>
      <w:r w:rsidR="00920ABD" w:rsidRPr="00490DE3">
        <w:rPr>
          <w:rFonts w:ascii="標楷體" w:eastAsia="標楷體" w:hAnsi="標楷體" w:hint="eastAsia"/>
          <w:sz w:val="28"/>
          <w:szCs w:val="28"/>
        </w:rPr>
        <w:t>10</w:t>
      </w:r>
      <w:r w:rsidRPr="00490DE3">
        <w:rPr>
          <w:rFonts w:ascii="標楷體" w:eastAsia="標楷體" w:hAnsi="標楷體" w:hint="eastAsia"/>
          <w:sz w:val="28"/>
          <w:szCs w:val="28"/>
        </w:rPr>
        <w:t>時</w:t>
      </w:r>
      <w:r w:rsidR="005F58BE" w:rsidRPr="00490DE3">
        <w:rPr>
          <w:rFonts w:ascii="標楷體" w:eastAsia="標楷體" w:hAnsi="標楷體" w:hint="eastAsia"/>
          <w:sz w:val="28"/>
          <w:szCs w:val="28"/>
        </w:rPr>
        <w:t>0</w:t>
      </w:r>
      <w:r w:rsidR="0031608D" w:rsidRPr="00490DE3">
        <w:rPr>
          <w:rFonts w:ascii="標楷體" w:eastAsia="標楷體" w:hAnsi="標楷體" w:hint="eastAsia"/>
          <w:sz w:val="28"/>
          <w:szCs w:val="28"/>
        </w:rPr>
        <w:t>0</w:t>
      </w:r>
      <w:r w:rsidRPr="00490DE3">
        <w:rPr>
          <w:rFonts w:ascii="標楷體" w:eastAsia="標楷體" w:hAnsi="標楷體" w:hint="eastAsia"/>
          <w:sz w:val="28"/>
          <w:szCs w:val="28"/>
        </w:rPr>
        <w:t>分</w:t>
      </w:r>
    </w:p>
    <w:p w:rsidR="00C11A5E" w:rsidRPr="00490DE3" w:rsidRDefault="0072423F" w:rsidP="00CD6C19">
      <w:pPr>
        <w:snapToGrid w:val="0"/>
        <w:rPr>
          <w:rFonts w:ascii="標楷體" w:eastAsia="標楷體" w:hAnsi="標楷體"/>
          <w:sz w:val="28"/>
          <w:szCs w:val="28"/>
        </w:rPr>
      </w:pPr>
      <w:r w:rsidRPr="00490DE3">
        <w:rPr>
          <w:rFonts w:ascii="標楷體" w:eastAsia="標楷體" w:hAnsi="標楷體" w:hint="eastAsia"/>
          <w:sz w:val="28"/>
          <w:szCs w:val="28"/>
        </w:rPr>
        <w:t>會議地點：</w:t>
      </w:r>
      <w:r w:rsidR="00D33899" w:rsidRPr="00490DE3">
        <w:rPr>
          <w:rFonts w:ascii="標楷體" w:eastAsia="標楷體" w:hAnsi="標楷體" w:hint="eastAsia"/>
          <w:sz w:val="28"/>
          <w:szCs w:val="28"/>
        </w:rPr>
        <w:t>惠蓀堂一樓北側會議室</w:t>
      </w:r>
    </w:p>
    <w:p w:rsidR="0072423F" w:rsidRPr="00490DE3" w:rsidRDefault="0072423F" w:rsidP="00CD6C19">
      <w:pPr>
        <w:snapToGrid w:val="0"/>
        <w:rPr>
          <w:rFonts w:ascii="標楷體" w:eastAsia="標楷體" w:hAnsi="標楷體"/>
          <w:sz w:val="28"/>
          <w:szCs w:val="28"/>
        </w:rPr>
      </w:pPr>
      <w:r w:rsidRPr="00490DE3">
        <w:rPr>
          <w:rFonts w:ascii="標楷體" w:eastAsia="標楷體" w:hAnsi="標楷體" w:hint="eastAsia"/>
          <w:sz w:val="28"/>
          <w:szCs w:val="28"/>
        </w:rPr>
        <w:t>主</w:t>
      </w:r>
      <w:r w:rsidR="00C11A5E" w:rsidRPr="00490DE3">
        <w:rPr>
          <w:rFonts w:ascii="標楷體" w:eastAsia="標楷體" w:hAnsi="標楷體" w:hint="eastAsia"/>
          <w:sz w:val="28"/>
          <w:szCs w:val="28"/>
        </w:rPr>
        <w:t xml:space="preserve"> </w:t>
      </w:r>
      <w:r w:rsidRPr="00490DE3">
        <w:rPr>
          <w:rFonts w:ascii="標楷體" w:eastAsia="標楷體" w:hAnsi="標楷體" w:hint="eastAsia"/>
          <w:sz w:val="28"/>
          <w:szCs w:val="28"/>
        </w:rPr>
        <w:t>持</w:t>
      </w:r>
      <w:r w:rsidR="00C11A5E" w:rsidRPr="00490DE3">
        <w:rPr>
          <w:rFonts w:ascii="標楷體" w:eastAsia="標楷體" w:hAnsi="標楷體" w:hint="eastAsia"/>
          <w:sz w:val="28"/>
          <w:szCs w:val="28"/>
        </w:rPr>
        <w:t xml:space="preserve"> </w:t>
      </w:r>
      <w:r w:rsidRPr="00490DE3">
        <w:rPr>
          <w:rFonts w:ascii="標楷體" w:eastAsia="標楷體" w:hAnsi="標楷體" w:hint="eastAsia"/>
          <w:sz w:val="28"/>
          <w:szCs w:val="28"/>
        </w:rPr>
        <w:t>人：</w:t>
      </w:r>
      <w:r w:rsidR="00077896" w:rsidRPr="00490DE3">
        <w:rPr>
          <w:rFonts w:ascii="標楷體" w:eastAsia="標楷體" w:hAnsi="標楷體" w:hint="eastAsia"/>
          <w:sz w:val="28"/>
          <w:szCs w:val="28"/>
        </w:rPr>
        <w:t>蘇</w:t>
      </w:r>
      <w:r w:rsidR="005F58BE" w:rsidRPr="00490DE3">
        <w:rPr>
          <w:rFonts w:ascii="標楷體" w:eastAsia="標楷體" w:hAnsi="標楷體" w:hint="eastAsia"/>
          <w:sz w:val="28"/>
          <w:szCs w:val="28"/>
        </w:rPr>
        <w:t>學務長</w:t>
      </w:r>
      <w:r w:rsidR="00077896" w:rsidRPr="00490DE3">
        <w:rPr>
          <w:rFonts w:ascii="標楷體" w:eastAsia="標楷體" w:hAnsi="標楷體" w:hint="eastAsia"/>
          <w:sz w:val="28"/>
          <w:szCs w:val="28"/>
        </w:rPr>
        <w:t>武昌</w:t>
      </w:r>
      <w:r w:rsidR="00A301C9" w:rsidRPr="00490DE3">
        <w:rPr>
          <w:rFonts w:ascii="標楷體" w:eastAsia="標楷體" w:hAnsi="標楷體" w:hint="eastAsia"/>
          <w:sz w:val="28"/>
          <w:szCs w:val="28"/>
        </w:rPr>
        <w:t>(謝副學務長禮丞 代)</w:t>
      </w:r>
    </w:p>
    <w:p w:rsidR="00F63774" w:rsidRDefault="00CD6C19" w:rsidP="00CD6C19">
      <w:pPr>
        <w:snapToGrid w:val="0"/>
        <w:rPr>
          <w:rFonts w:ascii="標楷體" w:eastAsia="標楷體" w:hAnsi="標楷體"/>
          <w:sz w:val="28"/>
          <w:szCs w:val="28"/>
        </w:rPr>
      </w:pPr>
      <w:r w:rsidRPr="00490DE3">
        <w:rPr>
          <w:rFonts w:ascii="標楷體" w:eastAsia="標楷體" w:hAnsi="標楷體"/>
          <w:sz w:val="28"/>
          <w:szCs w:val="28"/>
        </w:rPr>
        <w:t>出席人員：</w:t>
      </w:r>
      <w:r w:rsidR="00F63774">
        <w:rPr>
          <w:rFonts w:ascii="標楷體" w:eastAsia="標楷體" w:hAnsi="標楷體" w:hint="eastAsia"/>
          <w:sz w:val="28"/>
          <w:szCs w:val="28"/>
        </w:rPr>
        <w:t>蘇武昌主任委員(謝禮丞委員代)、林建宇委員(郭曉樺專員代)、顏添進</w:t>
      </w:r>
    </w:p>
    <w:p w:rsidR="00F63774" w:rsidRDefault="00F63774" w:rsidP="00CD6C19">
      <w:pPr>
        <w:snapToGrid w:val="0"/>
        <w:rPr>
          <w:rFonts w:ascii="標楷體" w:eastAsia="標楷體" w:hAnsi="標楷體" w:hint="eastAsia"/>
          <w:sz w:val="28"/>
          <w:szCs w:val="28"/>
        </w:rPr>
      </w:pPr>
      <w:r>
        <w:rPr>
          <w:rFonts w:ascii="標楷體" w:eastAsia="標楷體" w:hAnsi="標楷體" w:hint="eastAsia"/>
          <w:sz w:val="28"/>
          <w:szCs w:val="28"/>
        </w:rPr>
        <w:t xml:space="preserve">          委員(請假)、林明德委員、劉國宗委員(謝孟娟行政組員代)、楊竣貴委</w:t>
      </w:r>
    </w:p>
    <w:p w:rsidR="00F63774" w:rsidRDefault="00F63774" w:rsidP="00CD6C19">
      <w:pPr>
        <w:snapToGrid w:val="0"/>
        <w:rPr>
          <w:rFonts w:ascii="標楷體" w:eastAsia="標楷體" w:hAnsi="標楷體"/>
          <w:sz w:val="28"/>
          <w:szCs w:val="28"/>
        </w:rPr>
      </w:pPr>
      <w:r>
        <w:rPr>
          <w:rFonts w:ascii="標楷體" w:eastAsia="標楷體" w:hAnsi="標楷體" w:hint="eastAsia"/>
          <w:sz w:val="28"/>
          <w:szCs w:val="28"/>
        </w:rPr>
        <w:t xml:space="preserve">          員(張羨雯行政組員代)、吳嘉哲委員(簡幼娟專員代)、賴明達委員(楊長</w:t>
      </w:r>
    </w:p>
    <w:p w:rsidR="00F63774" w:rsidRDefault="00F63774" w:rsidP="00CD6C19">
      <w:pPr>
        <w:snapToGrid w:val="0"/>
        <w:rPr>
          <w:rFonts w:ascii="標楷體" w:eastAsia="標楷體" w:hAnsi="標楷體"/>
          <w:sz w:val="28"/>
          <w:szCs w:val="28"/>
        </w:rPr>
      </w:pPr>
      <w:r>
        <w:rPr>
          <w:rFonts w:ascii="標楷體" w:eastAsia="標楷體" w:hAnsi="標楷體" w:hint="eastAsia"/>
          <w:sz w:val="28"/>
          <w:szCs w:val="28"/>
        </w:rPr>
        <w:t xml:space="preserve">          春組員代)、廖炳雄委員(請假)、紀信義委員(郭曉樺專員代)、吳耿東委</w:t>
      </w:r>
    </w:p>
    <w:p w:rsidR="00632E03" w:rsidRDefault="00F63774" w:rsidP="00CD6C19">
      <w:pPr>
        <w:snapToGrid w:val="0"/>
        <w:rPr>
          <w:rFonts w:ascii="標楷體" w:eastAsia="標楷體" w:hAnsi="標楷體"/>
          <w:sz w:val="28"/>
          <w:szCs w:val="28"/>
        </w:rPr>
      </w:pPr>
      <w:r>
        <w:rPr>
          <w:rFonts w:ascii="標楷體" w:eastAsia="標楷體" w:hAnsi="標楷體" w:hint="eastAsia"/>
          <w:sz w:val="28"/>
          <w:szCs w:val="28"/>
        </w:rPr>
        <w:t xml:space="preserve">          員(請假)、陳錦樹委員、蔡忠翰委員、謝禮丞委員、</w:t>
      </w:r>
      <w:r w:rsidR="00632E03">
        <w:rPr>
          <w:rFonts w:ascii="標楷體" w:eastAsia="標楷體" w:hAnsi="標楷體" w:hint="eastAsia"/>
          <w:sz w:val="28"/>
          <w:szCs w:val="28"/>
        </w:rPr>
        <w:t>學生會長陳昱霖(請</w:t>
      </w:r>
    </w:p>
    <w:p w:rsidR="00CD6C19" w:rsidRPr="00632E03" w:rsidRDefault="00632E03" w:rsidP="00CD6C19">
      <w:pPr>
        <w:snapToGrid w:val="0"/>
        <w:rPr>
          <w:rFonts w:ascii="標楷體" w:eastAsia="標楷體" w:hAnsi="標楷體" w:hint="eastAsia"/>
          <w:sz w:val="28"/>
          <w:szCs w:val="28"/>
        </w:rPr>
      </w:pPr>
      <w:r>
        <w:rPr>
          <w:rFonts w:ascii="標楷體" w:eastAsia="標楷體" w:hAnsi="標楷體" w:hint="eastAsia"/>
          <w:sz w:val="28"/>
          <w:szCs w:val="28"/>
        </w:rPr>
        <w:t xml:space="preserve">          假)、學生膳委會會長魯禮俊(請假)</w:t>
      </w:r>
      <w:bookmarkStart w:id="0" w:name="_GoBack"/>
      <w:bookmarkEnd w:id="0"/>
    </w:p>
    <w:p w:rsidR="00CD6C19" w:rsidRPr="00490DE3" w:rsidRDefault="00970786" w:rsidP="00CD6C19">
      <w:pPr>
        <w:snapToGrid w:val="0"/>
        <w:rPr>
          <w:rFonts w:ascii="標楷體" w:eastAsia="標楷體" w:hAnsi="標楷體"/>
          <w:sz w:val="28"/>
          <w:szCs w:val="28"/>
        </w:rPr>
      </w:pPr>
      <w:r>
        <w:rPr>
          <w:rFonts w:ascii="標楷體" w:eastAsia="標楷體" w:hAnsi="標楷體" w:hint="eastAsia"/>
          <w:sz w:val="28"/>
          <w:szCs w:val="28"/>
        </w:rPr>
        <w:t>記</w:t>
      </w:r>
      <w:r w:rsidR="00CD6C19" w:rsidRPr="00490DE3">
        <w:rPr>
          <w:rFonts w:ascii="標楷體" w:eastAsia="標楷體" w:hAnsi="標楷體" w:hint="eastAsia"/>
          <w:sz w:val="28"/>
          <w:szCs w:val="28"/>
        </w:rPr>
        <w:t xml:space="preserve">    錄：郭雅娟</w:t>
      </w:r>
    </w:p>
    <w:p w:rsidR="00E9308D" w:rsidRDefault="00E9308D" w:rsidP="00E9308D">
      <w:pPr>
        <w:rPr>
          <w:rFonts w:ascii="標楷體" w:eastAsia="標楷體" w:hAnsi="標楷體"/>
          <w:sz w:val="36"/>
          <w:szCs w:val="36"/>
        </w:rPr>
      </w:pPr>
    </w:p>
    <w:p w:rsidR="003920EC" w:rsidRPr="0010509C" w:rsidRDefault="0010509C" w:rsidP="003920EC">
      <w:pPr>
        <w:snapToGrid w:val="0"/>
        <w:rPr>
          <w:rFonts w:ascii="標楷體" w:eastAsia="標楷體" w:hAnsi="標楷體"/>
          <w:b/>
          <w:color w:val="000000"/>
          <w:sz w:val="28"/>
          <w:szCs w:val="28"/>
        </w:rPr>
      </w:pPr>
      <w:r w:rsidRPr="0010509C">
        <w:rPr>
          <w:rFonts w:ascii="標楷體" w:eastAsia="標楷體" w:hAnsi="標楷體" w:hint="eastAsia"/>
          <w:b/>
          <w:color w:val="000000"/>
          <w:sz w:val="28"/>
          <w:szCs w:val="28"/>
        </w:rPr>
        <w:t>壹、宣布開會</w:t>
      </w:r>
    </w:p>
    <w:p w:rsidR="00D03551" w:rsidRPr="0010509C" w:rsidRDefault="0010509C" w:rsidP="0010509C">
      <w:pPr>
        <w:snapToGrid w:val="0"/>
        <w:rPr>
          <w:rFonts w:ascii="標楷體" w:eastAsia="標楷體" w:hAnsi="標楷體"/>
          <w:b/>
          <w:color w:val="000000"/>
          <w:sz w:val="28"/>
          <w:szCs w:val="28"/>
        </w:rPr>
      </w:pPr>
      <w:r>
        <w:rPr>
          <w:rFonts w:ascii="標楷體" w:eastAsia="標楷體" w:hAnsi="標楷體" w:hint="eastAsia"/>
          <w:b/>
          <w:color w:val="000000"/>
          <w:sz w:val="28"/>
          <w:szCs w:val="28"/>
        </w:rPr>
        <w:t>貳、</w:t>
      </w:r>
      <w:r w:rsidR="00CC0E43" w:rsidRPr="0010509C">
        <w:rPr>
          <w:rFonts w:ascii="標楷體" w:eastAsia="標楷體" w:hAnsi="標楷體" w:hint="eastAsia"/>
          <w:b/>
          <w:color w:val="000000"/>
          <w:sz w:val="28"/>
          <w:szCs w:val="28"/>
        </w:rPr>
        <w:t>主席致詞</w:t>
      </w:r>
    </w:p>
    <w:p w:rsidR="00A14DAC" w:rsidRPr="0010509C" w:rsidRDefault="00A301C9" w:rsidP="00490DE3">
      <w:pPr>
        <w:snapToGrid w:val="0"/>
        <w:ind w:leftChars="262" w:left="629"/>
        <w:rPr>
          <w:rFonts w:ascii="標楷體" w:eastAsia="標楷體" w:hAnsi="標楷體"/>
          <w:color w:val="000000"/>
          <w:sz w:val="28"/>
          <w:szCs w:val="28"/>
        </w:rPr>
      </w:pPr>
      <w:r w:rsidRPr="0010509C">
        <w:rPr>
          <w:rFonts w:ascii="標楷體" w:eastAsia="標楷體" w:hAnsi="標楷體" w:hint="eastAsia"/>
          <w:color w:val="000000"/>
          <w:sz w:val="28"/>
          <w:szCs w:val="28"/>
        </w:rPr>
        <w:t>各位委員好,謝謝出席百忙之中出席會議,今天有一提案,再請各位委員提出寶貴意見。</w:t>
      </w:r>
    </w:p>
    <w:p w:rsidR="00EE6435" w:rsidRPr="00ED056F" w:rsidRDefault="0010509C" w:rsidP="00ED056F">
      <w:pPr>
        <w:snapToGrid w:val="0"/>
        <w:spacing w:line="500" w:lineRule="exact"/>
        <w:rPr>
          <w:rFonts w:ascii="標楷體" w:eastAsia="標楷體" w:hAnsi="標楷體"/>
          <w:b/>
          <w:color w:val="000000"/>
          <w:sz w:val="28"/>
          <w:szCs w:val="28"/>
        </w:rPr>
      </w:pPr>
      <w:r>
        <w:rPr>
          <w:rFonts w:ascii="標楷體" w:eastAsia="標楷體" w:hAnsi="標楷體" w:hint="eastAsia"/>
          <w:b/>
          <w:color w:val="000000"/>
          <w:sz w:val="28"/>
          <w:szCs w:val="28"/>
        </w:rPr>
        <w:t>參、</w:t>
      </w:r>
      <w:r w:rsidR="00D33899" w:rsidRPr="0010509C">
        <w:rPr>
          <w:rFonts w:ascii="標楷體" w:eastAsia="標楷體" w:hAnsi="標楷體" w:hint="eastAsia"/>
          <w:b/>
          <w:color w:val="000000"/>
          <w:sz w:val="28"/>
          <w:szCs w:val="28"/>
        </w:rPr>
        <w:t>工作</w:t>
      </w:r>
      <w:r w:rsidR="00F605BE" w:rsidRPr="0010509C">
        <w:rPr>
          <w:rFonts w:ascii="標楷體" w:eastAsia="標楷體" w:hAnsi="標楷體" w:hint="eastAsia"/>
          <w:b/>
          <w:color w:val="000000"/>
          <w:sz w:val="28"/>
          <w:szCs w:val="28"/>
        </w:rPr>
        <w:t>報告</w:t>
      </w:r>
    </w:p>
    <w:p w:rsidR="00472A6A" w:rsidRDefault="00472A6A" w:rsidP="00490DE3">
      <w:pPr>
        <w:spacing w:line="420" w:lineRule="exact"/>
        <w:ind w:leftChars="236" w:left="566"/>
        <w:rPr>
          <w:rFonts w:ascii="標楷體" w:eastAsia="標楷體" w:hAnsi="標楷體"/>
          <w:sz w:val="28"/>
          <w:szCs w:val="28"/>
        </w:rPr>
      </w:pPr>
      <w:r>
        <w:rPr>
          <w:rFonts w:ascii="標楷體" w:eastAsia="標楷體" w:hAnsi="標楷體" w:hint="eastAsia"/>
          <w:sz w:val="28"/>
          <w:szCs w:val="28"/>
        </w:rPr>
        <w:t>(一)食材登錄:</w:t>
      </w:r>
    </w:p>
    <w:p w:rsidR="00AE6621" w:rsidRPr="00A301C9" w:rsidRDefault="00472A6A" w:rsidP="00490DE3">
      <w:pPr>
        <w:spacing w:line="420" w:lineRule="exact"/>
        <w:ind w:leftChars="472" w:left="1133"/>
        <w:rPr>
          <w:rFonts w:ascii="標楷體" w:eastAsia="標楷體" w:hAnsi="標楷體"/>
          <w:sz w:val="28"/>
          <w:szCs w:val="28"/>
        </w:rPr>
      </w:pPr>
      <w:r w:rsidRPr="00A301C9">
        <w:rPr>
          <w:rFonts w:ascii="標楷體" w:eastAsia="標楷體" w:hAnsi="標楷體" w:hint="eastAsia"/>
          <w:sz w:val="28"/>
          <w:szCs w:val="28"/>
        </w:rPr>
        <w:t>目前本校</w:t>
      </w:r>
      <w:r w:rsidR="00A301C9" w:rsidRPr="00A301C9">
        <w:rPr>
          <w:rFonts w:ascii="標楷體" w:eastAsia="標楷體" w:hAnsi="標楷體" w:hint="eastAsia"/>
          <w:sz w:val="28"/>
          <w:szCs w:val="28"/>
        </w:rPr>
        <w:t>4</w:t>
      </w:r>
      <w:r w:rsidR="00DE67C7" w:rsidRPr="00A301C9">
        <w:rPr>
          <w:rFonts w:ascii="標楷體" w:eastAsia="標楷體" w:hAnsi="標楷體" w:hint="eastAsia"/>
          <w:sz w:val="28"/>
          <w:szCs w:val="28"/>
        </w:rPr>
        <w:t>家餐廳</w:t>
      </w:r>
      <w:r w:rsidRPr="00A301C9">
        <w:rPr>
          <w:rFonts w:ascii="標楷體" w:eastAsia="標楷體" w:hAnsi="標楷體" w:hint="eastAsia"/>
          <w:sz w:val="28"/>
          <w:szCs w:val="28"/>
        </w:rPr>
        <w:t>皆有</w:t>
      </w:r>
      <w:r w:rsidR="00DE67C7" w:rsidRPr="00A301C9">
        <w:rPr>
          <w:rFonts w:ascii="標楷體" w:eastAsia="標楷體" w:hAnsi="標楷體" w:hint="eastAsia"/>
          <w:sz w:val="28"/>
          <w:szCs w:val="28"/>
        </w:rPr>
        <w:t>參與校園食材登錄平臺</w:t>
      </w:r>
      <w:r w:rsidR="00A301C9" w:rsidRPr="00A301C9">
        <w:rPr>
          <w:rFonts w:ascii="標楷體" w:eastAsia="標楷體" w:hAnsi="標楷體"/>
          <w:sz w:val="28"/>
          <w:szCs w:val="28"/>
        </w:rPr>
        <w:t>,</w:t>
      </w:r>
      <w:r w:rsidR="00A301C9" w:rsidRPr="00A301C9">
        <w:rPr>
          <w:rFonts w:ascii="標楷體" w:eastAsia="標楷體" w:hAnsi="標楷體" w:hint="eastAsia"/>
          <w:sz w:val="28"/>
          <w:szCs w:val="28"/>
        </w:rPr>
        <w:t>包括菜單登錄、食材登錄、調味料登錄。</w:t>
      </w:r>
    </w:p>
    <w:p w:rsidR="00857A39" w:rsidRDefault="00472A6A" w:rsidP="00490DE3">
      <w:pPr>
        <w:spacing w:line="420" w:lineRule="exact"/>
        <w:ind w:leftChars="236" w:left="566"/>
        <w:rPr>
          <w:rFonts w:ascii="標楷體" w:eastAsia="標楷體" w:hAnsi="標楷體"/>
          <w:sz w:val="28"/>
          <w:szCs w:val="28"/>
        </w:rPr>
      </w:pPr>
      <w:r>
        <w:rPr>
          <w:rFonts w:ascii="標楷體" w:eastAsia="標楷體" w:hAnsi="標楷體" w:hint="eastAsia"/>
          <w:sz w:val="28"/>
          <w:szCs w:val="28"/>
        </w:rPr>
        <w:t>(二)餐廳衛生:</w:t>
      </w:r>
    </w:p>
    <w:p w:rsidR="00A301C9" w:rsidRPr="00490DE3" w:rsidRDefault="00A301C9" w:rsidP="00490DE3">
      <w:pPr>
        <w:spacing w:line="420" w:lineRule="exact"/>
        <w:ind w:leftChars="472" w:left="1416" w:hangingChars="101" w:hanging="283"/>
        <w:rPr>
          <w:rFonts w:ascii="標楷體" w:eastAsia="標楷體" w:hAnsi="標楷體"/>
          <w:sz w:val="28"/>
          <w:szCs w:val="28"/>
        </w:rPr>
      </w:pPr>
      <w:r w:rsidRPr="00490DE3">
        <w:rPr>
          <w:rFonts w:ascii="標楷體" w:eastAsia="標楷體" w:hAnsi="標楷體" w:hint="eastAsia"/>
          <w:sz w:val="28"/>
          <w:szCs w:val="28"/>
        </w:rPr>
        <w:t>1.由學生膳食委員會委員進行每周一次餐廳檢查,若有發現缺失委員會立即請廠商進行改善,營養師每周訪視時,確認廠商是否有改善缺失,餐廳管理檢查缺失一覽表如下:</w:t>
      </w:r>
    </w:p>
    <w:tbl>
      <w:tblPr>
        <w:tblStyle w:val="a3"/>
        <w:tblW w:w="0" w:type="auto"/>
        <w:tblInd w:w="124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1317"/>
        <w:gridCol w:w="4366"/>
        <w:gridCol w:w="2219"/>
      </w:tblGrid>
      <w:tr w:rsidR="003920EC" w:rsidRPr="003920EC" w:rsidTr="00490DE3">
        <w:trPr>
          <w:trHeight w:val="330"/>
        </w:trPr>
        <w:tc>
          <w:tcPr>
            <w:tcW w:w="1276" w:type="dxa"/>
            <w:noWrap/>
            <w:hideMark/>
          </w:tcPr>
          <w:p w:rsidR="003920EC" w:rsidRPr="00490DE3" w:rsidRDefault="003920EC" w:rsidP="00490DE3">
            <w:pPr>
              <w:snapToGrid w:val="0"/>
              <w:rPr>
                <w:rFonts w:eastAsia="標楷體"/>
              </w:rPr>
            </w:pPr>
            <w:r w:rsidRPr="00490DE3">
              <w:rPr>
                <w:rFonts w:eastAsia="標楷體"/>
              </w:rPr>
              <w:t>日期</w:t>
            </w:r>
          </w:p>
        </w:tc>
        <w:tc>
          <w:tcPr>
            <w:tcW w:w="1317" w:type="dxa"/>
            <w:noWrap/>
            <w:hideMark/>
          </w:tcPr>
          <w:p w:rsidR="003920EC" w:rsidRPr="00490DE3" w:rsidRDefault="003920EC" w:rsidP="00490DE3">
            <w:pPr>
              <w:snapToGrid w:val="0"/>
              <w:rPr>
                <w:rFonts w:eastAsia="標楷體"/>
              </w:rPr>
            </w:pPr>
            <w:r w:rsidRPr="00490DE3">
              <w:rPr>
                <w:rFonts w:eastAsia="標楷體"/>
              </w:rPr>
              <w:t>餐廳</w:t>
            </w:r>
          </w:p>
        </w:tc>
        <w:tc>
          <w:tcPr>
            <w:tcW w:w="4366" w:type="dxa"/>
            <w:noWrap/>
            <w:hideMark/>
          </w:tcPr>
          <w:p w:rsidR="003920EC" w:rsidRPr="00490DE3" w:rsidRDefault="003920EC" w:rsidP="00490DE3">
            <w:pPr>
              <w:snapToGrid w:val="0"/>
              <w:rPr>
                <w:rFonts w:eastAsia="標楷體"/>
              </w:rPr>
            </w:pPr>
            <w:r w:rsidRPr="00490DE3">
              <w:rPr>
                <w:rFonts w:eastAsia="標楷體"/>
              </w:rPr>
              <w:t>檢查缺失</w:t>
            </w:r>
          </w:p>
        </w:tc>
        <w:tc>
          <w:tcPr>
            <w:tcW w:w="2219" w:type="dxa"/>
            <w:noWrap/>
            <w:hideMark/>
          </w:tcPr>
          <w:p w:rsidR="003920EC" w:rsidRPr="00490DE3" w:rsidRDefault="003920EC" w:rsidP="00490DE3">
            <w:pPr>
              <w:snapToGrid w:val="0"/>
              <w:rPr>
                <w:rFonts w:eastAsia="標楷體"/>
              </w:rPr>
            </w:pPr>
            <w:r w:rsidRPr="00490DE3">
              <w:rPr>
                <w:rFonts w:eastAsia="標楷體"/>
              </w:rPr>
              <w:t>處理狀況</w:t>
            </w:r>
          </w:p>
        </w:tc>
      </w:tr>
      <w:tr w:rsidR="003920EC" w:rsidRPr="003920EC" w:rsidTr="00490DE3">
        <w:trPr>
          <w:trHeight w:val="1320"/>
        </w:trPr>
        <w:tc>
          <w:tcPr>
            <w:tcW w:w="1276" w:type="dxa"/>
            <w:noWrap/>
            <w:hideMark/>
          </w:tcPr>
          <w:p w:rsidR="003920EC" w:rsidRPr="00490DE3" w:rsidRDefault="003920EC" w:rsidP="00490DE3">
            <w:pPr>
              <w:snapToGrid w:val="0"/>
              <w:rPr>
                <w:rFonts w:eastAsia="標楷體"/>
              </w:rPr>
            </w:pPr>
            <w:r w:rsidRPr="00490DE3">
              <w:rPr>
                <w:rFonts w:eastAsia="標楷體"/>
              </w:rPr>
              <w:t>106/03/03</w:t>
            </w:r>
          </w:p>
        </w:tc>
        <w:tc>
          <w:tcPr>
            <w:tcW w:w="1317" w:type="dxa"/>
            <w:noWrap/>
            <w:hideMark/>
          </w:tcPr>
          <w:p w:rsidR="003920EC" w:rsidRPr="00490DE3" w:rsidRDefault="003920EC" w:rsidP="00490DE3">
            <w:pPr>
              <w:snapToGrid w:val="0"/>
              <w:rPr>
                <w:rFonts w:eastAsia="標楷體"/>
              </w:rPr>
            </w:pPr>
            <w:r w:rsidRPr="00490DE3">
              <w:rPr>
                <w:rFonts w:eastAsia="標楷體"/>
              </w:rPr>
              <w:t>禾康</w:t>
            </w:r>
          </w:p>
        </w:tc>
        <w:tc>
          <w:tcPr>
            <w:tcW w:w="4366" w:type="dxa"/>
            <w:hideMark/>
          </w:tcPr>
          <w:p w:rsidR="003920EC" w:rsidRPr="00490DE3" w:rsidRDefault="003920EC" w:rsidP="00490DE3">
            <w:pPr>
              <w:snapToGrid w:val="0"/>
              <w:rPr>
                <w:rFonts w:eastAsia="標楷體"/>
              </w:rPr>
            </w:pPr>
            <w:r w:rsidRPr="00490DE3">
              <w:rPr>
                <w:rFonts w:eastAsia="標楷體"/>
              </w:rPr>
              <w:t>垃圾桶未加蓋</w:t>
            </w:r>
            <w:r w:rsidRPr="00490DE3">
              <w:rPr>
                <w:rFonts w:eastAsia="標楷體"/>
              </w:rPr>
              <w:t>.</w:t>
            </w:r>
            <w:r w:rsidRPr="00490DE3">
              <w:rPr>
                <w:rFonts w:eastAsia="標楷體"/>
              </w:rPr>
              <w:t>地面部分積水</w:t>
            </w:r>
            <w:r w:rsidRPr="00490DE3">
              <w:rPr>
                <w:rFonts w:eastAsia="標楷體"/>
              </w:rPr>
              <w:t>.</w:t>
            </w:r>
            <w:r w:rsidRPr="00490DE3">
              <w:rPr>
                <w:rFonts w:eastAsia="標楷體"/>
              </w:rPr>
              <w:t>排水系統不通暢</w:t>
            </w:r>
            <w:r w:rsidRPr="00490DE3">
              <w:rPr>
                <w:rFonts w:eastAsia="標楷體"/>
              </w:rPr>
              <w:t>.</w:t>
            </w:r>
            <w:r w:rsidRPr="00490DE3">
              <w:rPr>
                <w:rFonts w:eastAsia="標楷體"/>
              </w:rPr>
              <w:t>盛裝食品未加蓋</w:t>
            </w:r>
            <w:r w:rsidRPr="00490DE3">
              <w:rPr>
                <w:rFonts w:eastAsia="標楷體"/>
              </w:rPr>
              <w:t>.</w:t>
            </w:r>
            <w:r w:rsidRPr="00490DE3">
              <w:rPr>
                <w:rFonts w:eastAsia="標楷體"/>
              </w:rPr>
              <w:t>如廁前未將工作服去除</w:t>
            </w:r>
            <w:r w:rsidRPr="00490DE3">
              <w:rPr>
                <w:rFonts w:eastAsia="標楷體"/>
              </w:rPr>
              <w:t>.</w:t>
            </w:r>
            <w:r w:rsidRPr="00490DE3">
              <w:rPr>
                <w:rFonts w:eastAsia="標楷體"/>
              </w:rPr>
              <w:t>手指觸及餐具內面</w:t>
            </w:r>
            <w:r w:rsidRPr="00490DE3">
              <w:rPr>
                <w:rFonts w:eastAsia="標楷體"/>
              </w:rPr>
              <w:t>.</w:t>
            </w:r>
            <w:r w:rsidRPr="00490DE3">
              <w:rPr>
                <w:rFonts w:eastAsia="標楷體"/>
              </w:rPr>
              <w:t>冷凍</w:t>
            </w:r>
            <w:r w:rsidRPr="00490DE3">
              <w:rPr>
                <w:rFonts w:eastAsia="標楷體"/>
              </w:rPr>
              <w:t>/</w:t>
            </w:r>
            <w:r w:rsidRPr="00490DE3">
              <w:rPr>
                <w:rFonts w:eastAsia="標楷體"/>
              </w:rPr>
              <w:t>冷藏庫房溫度沒達規定溫度</w:t>
            </w:r>
            <w:r w:rsidRPr="00490DE3">
              <w:rPr>
                <w:rFonts w:eastAsia="標楷體"/>
              </w:rPr>
              <w:t>.</w:t>
            </w:r>
            <w:r w:rsidRPr="00490DE3">
              <w:rPr>
                <w:rFonts w:eastAsia="標楷體"/>
              </w:rPr>
              <w:t>未填寫更換炸油紀錄表</w:t>
            </w:r>
            <w:r w:rsidRPr="00490DE3">
              <w:rPr>
                <w:rFonts w:eastAsia="標楷體"/>
              </w:rPr>
              <w:t>.</w:t>
            </w:r>
            <w:r w:rsidRPr="00490DE3">
              <w:rPr>
                <w:rFonts w:eastAsia="標楷體"/>
              </w:rPr>
              <w:t>高水活性、低酸性菜餚未依規定存放</w:t>
            </w:r>
            <w:r w:rsidRPr="00490DE3">
              <w:rPr>
                <w:rFonts w:eastAsia="標楷體"/>
              </w:rPr>
              <w:t>.</w:t>
            </w:r>
            <w:r w:rsidRPr="00490DE3">
              <w:rPr>
                <w:rFonts w:eastAsia="標楷體"/>
              </w:rPr>
              <w:t>私人物品放置工作調理場所。</w:t>
            </w:r>
          </w:p>
        </w:tc>
        <w:tc>
          <w:tcPr>
            <w:tcW w:w="2219" w:type="dxa"/>
            <w:noWrap/>
            <w:hideMark/>
          </w:tcPr>
          <w:p w:rsidR="003920EC" w:rsidRPr="00490DE3" w:rsidRDefault="003920EC" w:rsidP="00490DE3">
            <w:pPr>
              <w:snapToGrid w:val="0"/>
              <w:rPr>
                <w:rFonts w:eastAsia="標楷體"/>
              </w:rPr>
            </w:pPr>
            <w:r w:rsidRPr="00490DE3">
              <w:rPr>
                <w:rFonts w:eastAsia="標楷體"/>
              </w:rPr>
              <w:t>檢查人員要求現場改進</w:t>
            </w:r>
          </w:p>
        </w:tc>
      </w:tr>
      <w:tr w:rsidR="003920EC" w:rsidRPr="003920EC" w:rsidTr="00490DE3">
        <w:trPr>
          <w:trHeight w:val="660"/>
        </w:trPr>
        <w:tc>
          <w:tcPr>
            <w:tcW w:w="1276" w:type="dxa"/>
            <w:noWrap/>
            <w:hideMark/>
          </w:tcPr>
          <w:p w:rsidR="003920EC" w:rsidRPr="00490DE3" w:rsidRDefault="003920EC" w:rsidP="00490DE3">
            <w:pPr>
              <w:snapToGrid w:val="0"/>
              <w:rPr>
                <w:rFonts w:eastAsia="標楷體"/>
              </w:rPr>
            </w:pPr>
            <w:r w:rsidRPr="00490DE3">
              <w:rPr>
                <w:rFonts w:eastAsia="標楷體"/>
              </w:rPr>
              <w:t>106/03/03</w:t>
            </w:r>
          </w:p>
        </w:tc>
        <w:tc>
          <w:tcPr>
            <w:tcW w:w="1317" w:type="dxa"/>
            <w:noWrap/>
            <w:hideMark/>
          </w:tcPr>
          <w:p w:rsidR="003920EC" w:rsidRPr="00490DE3" w:rsidRDefault="003920EC" w:rsidP="00490DE3">
            <w:pPr>
              <w:snapToGrid w:val="0"/>
              <w:rPr>
                <w:rFonts w:eastAsia="標楷體"/>
              </w:rPr>
            </w:pPr>
            <w:r w:rsidRPr="00490DE3">
              <w:rPr>
                <w:rFonts w:eastAsia="標楷體"/>
              </w:rPr>
              <w:t>圓廳</w:t>
            </w:r>
            <w:r w:rsidRPr="00490DE3">
              <w:rPr>
                <w:rFonts w:eastAsia="標楷體"/>
              </w:rPr>
              <w:t>1F</w:t>
            </w:r>
          </w:p>
        </w:tc>
        <w:tc>
          <w:tcPr>
            <w:tcW w:w="4366" w:type="dxa"/>
            <w:hideMark/>
          </w:tcPr>
          <w:p w:rsidR="003920EC" w:rsidRPr="00490DE3" w:rsidRDefault="003920EC" w:rsidP="00490DE3">
            <w:pPr>
              <w:snapToGrid w:val="0"/>
              <w:rPr>
                <w:rFonts w:eastAsia="標楷體"/>
              </w:rPr>
            </w:pPr>
            <w:r w:rsidRPr="00490DE3">
              <w:rPr>
                <w:rFonts w:eastAsia="標楷體"/>
              </w:rPr>
              <w:t>地面部分積水</w:t>
            </w:r>
            <w:r w:rsidRPr="00490DE3">
              <w:rPr>
                <w:rFonts w:eastAsia="標楷體"/>
              </w:rPr>
              <w:t>.</w:t>
            </w:r>
            <w:r w:rsidRPr="00490DE3">
              <w:rPr>
                <w:rFonts w:eastAsia="標楷體"/>
              </w:rPr>
              <w:t>未依正確洗手之步驟</w:t>
            </w:r>
            <w:r w:rsidRPr="00490DE3">
              <w:rPr>
                <w:rFonts w:eastAsia="標楷體"/>
              </w:rPr>
              <w:t>.</w:t>
            </w:r>
            <w:r w:rsidRPr="00490DE3">
              <w:rPr>
                <w:rFonts w:eastAsia="標楷體"/>
              </w:rPr>
              <w:t>手指觸及餐具內面</w:t>
            </w:r>
            <w:r w:rsidRPr="00490DE3">
              <w:rPr>
                <w:rFonts w:eastAsia="標楷體"/>
              </w:rPr>
              <w:t>.</w:t>
            </w:r>
            <w:r w:rsidRPr="00490DE3">
              <w:rPr>
                <w:rFonts w:eastAsia="標楷體"/>
              </w:rPr>
              <w:t>冷凍</w:t>
            </w:r>
            <w:r w:rsidRPr="00490DE3">
              <w:rPr>
                <w:rFonts w:eastAsia="標楷體"/>
              </w:rPr>
              <w:t>/</w:t>
            </w:r>
            <w:r w:rsidRPr="00490DE3">
              <w:rPr>
                <w:rFonts w:eastAsia="標楷體"/>
              </w:rPr>
              <w:t>冷藏庫房未達規定溫度</w:t>
            </w:r>
            <w:r w:rsidRPr="00490DE3">
              <w:rPr>
                <w:rFonts w:eastAsia="標楷體"/>
              </w:rPr>
              <w:t>.</w:t>
            </w:r>
            <w:r w:rsidRPr="00490DE3">
              <w:rPr>
                <w:rFonts w:eastAsia="標楷體"/>
              </w:rPr>
              <w:t>冰塊未一年抽驗一次</w:t>
            </w:r>
            <w:r w:rsidRPr="00490DE3">
              <w:rPr>
                <w:rFonts w:eastAsia="標楷體"/>
              </w:rPr>
              <w:t>.</w:t>
            </w:r>
            <w:r w:rsidRPr="00490DE3">
              <w:rPr>
                <w:rFonts w:eastAsia="標楷體"/>
              </w:rPr>
              <w:t>油炸更換油未有紀錄</w:t>
            </w:r>
            <w:r w:rsidRPr="00490DE3">
              <w:rPr>
                <w:rFonts w:eastAsia="標楷體"/>
              </w:rPr>
              <w:t>.</w:t>
            </w:r>
            <w:r w:rsidRPr="00490DE3">
              <w:rPr>
                <w:rFonts w:eastAsia="標楷體"/>
              </w:rPr>
              <w:t>同時於同一水槽洗滌食品及容器具。</w:t>
            </w:r>
          </w:p>
        </w:tc>
        <w:tc>
          <w:tcPr>
            <w:tcW w:w="2219" w:type="dxa"/>
            <w:noWrap/>
            <w:hideMark/>
          </w:tcPr>
          <w:p w:rsidR="003920EC" w:rsidRPr="00490DE3" w:rsidRDefault="003920EC" w:rsidP="00490DE3">
            <w:pPr>
              <w:snapToGrid w:val="0"/>
              <w:rPr>
                <w:rFonts w:eastAsia="標楷體"/>
              </w:rPr>
            </w:pPr>
            <w:r w:rsidRPr="00490DE3">
              <w:rPr>
                <w:rFonts w:eastAsia="標楷體"/>
              </w:rPr>
              <w:t>檢查人員要求現場改進</w:t>
            </w:r>
          </w:p>
        </w:tc>
      </w:tr>
      <w:tr w:rsidR="003920EC" w:rsidRPr="003920EC" w:rsidTr="00490DE3">
        <w:trPr>
          <w:trHeight w:val="330"/>
        </w:trPr>
        <w:tc>
          <w:tcPr>
            <w:tcW w:w="1276" w:type="dxa"/>
            <w:noWrap/>
            <w:hideMark/>
          </w:tcPr>
          <w:p w:rsidR="003920EC" w:rsidRPr="00490DE3" w:rsidRDefault="003920EC" w:rsidP="00490DE3">
            <w:pPr>
              <w:snapToGrid w:val="0"/>
              <w:rPr>
                <w:rFonts w:eastAsia="標楷體"/>
              </w:rPr>
            </w:pPr>
            <w:r w:rsidRPr="00490DE3">
              <w:rPr>
                <w:rFonts w:eastAsia="標楷體"/>
              </w:rPr>
              <w:t>106/03/08</w:t>
            </w:r>
          </w:p>
        </w:tc>
        <w:tc>
          <w:tcPr>
            <w:tcW w:w="1317" w:type="dxa"/>
            <w:noWrap/>
            <w:hideMark/>
          </w:tcPr>
          <w:p w:rsidR="003920EC" w:rsidRPr="00490DE3" w:rsidRDefault="003920EC" w:rsidP="00490DE3">
            <w:pPr>
              <w:snapToGrid w:val="0"/>
              <w:rPr>
                <w:rFonts w:eastAsia="標楷體"/>
              </w:rPr>
            </w:pPr>
            <w:r w:rsidRPr="00490DE3">
              <w:rPr>
                <w:rFonts w:eastAsia="標楷體"/>
              </w:rPr>
              <w:t>摩斯漢堡</w:t>
            </w:r>
          </w:p>
        </w:tc>
        <w:tc>
          <w:tcPr>
            <w:tcW w:w="4366" w:type="dxa"/>
            <w:noWrap/>
            <w:hideMark/>
          </w:tcPr>
          <w:p w:rsidR="003920EC" w:rsidRPr="00490DE3" w:rsidRDefault="003920EC" w:rsidP="00490DE3">
            <w:pPr>
              <w:snapToGrid w:val="0"/>
              <w:rPr>
                <w:rFonts w:eastAsia="標楷體"/>
              </w:rPr>
            </w:pPr>
            <w:r w:rsidRPr="00490DE3">
              <w:rPr>
                <w:rFonts w:eastAsia="標楷體"/>
              </w:rPr>
              <w:t>地板濕滑。</w:t>
            </w:r>
          </w:p>
        </w:tc>
        <w:tc>
          <w:tcPr>
            <w:tcW w:w="2219" w:type="dxa"/>
            <w:noWrap/>
            <w:hideMark/>
          </w:tcPr>
          <w:p w:rsidR="003920EC" w:rsidRPr="00490DE3" w:rsidRDefault="003920EC" w:rsidP="00490DE3">
            <w:pPr>
              <w:snapToGrid w:val="0"/>
              <w:rPr>
                <w:rFonts w:eastAsia="標楷體"/>
              </w:rPr>
            </w:pPr>
            <w:r w:rsidRPr="00490DE3">
              <w:rPr>
                <w:rFonts w:eastAsia="標楷體"/>
              </w:rPr>
              <w:t>檢查人員要求現場改進</w:t>
            </w:r>
          </w:p>
        </w:tc>
      </w:tr>
      <w:tr w:rsidR="003920EC" w:rsidRPr="003920EC" w:rsidTr="00490DE3">
        <w:trPr>
          <w:trHeight w:val="390"/>
        </w:trPr>
        <w:tc>
          <w:tcPr>
            <w:tcW w:w="1276" w:type="dxa"/>
            <w:noWrap/>
            <w:hideMark/>
          </w:tcPr>
          <w:p w:rsidR="003920EC" w:rsidRPr="00490DE3" w:rsidRDefault="003920EC" w:rsidP="00490DE3">
            <w:pPr>
              <w:snapToGrid w:val="0"/>
              <w:rPr>
                <w:rFonts w:eastAsia="標楷體"/>
              </w:rPr>
            </w:pPr>
            <w:r w:rsidRPr="00490DE3">
              <w:rPr>
                <w:rFonts w:eastAsia="標楷體"/>
              </w:rPr>
              <w:lastRenderedPageBreak/>
              <w:t>106/03/22</w:t>
            </w:r>
          </w:p>
        </w:tc>
        <w:tc>
          <w:tcPr>
            <w:tcW w:w="1317" w:type="dxa"/>
            <w:noWrap/>
            <w:hideMark/>
          </w:tcPr>
          <w:p w:rsidR="003920EC" w:rsidRPr="00490DE3" w:rsidRDefault="003920EC" w:rsidP="00490DE3">
            <w:pPr>
              <w:snapToGrid w:val="0"/>
              <w:rPr>
                <w:rFonts w:eastAsia="標楷體"/>
              </w:rPr>
            </w:pPr>
            <w:r w:rsidRPr="00490DE3">
              <w:rPr>
                <w:rFonts w:eastAsia="標楷體"/>
              </w:rPr>
              <w:t>夠意思</w:t>
            </w:r>
          </w:p>
        </w:tc>
        <w:tc>
          <w:tcPr>
            <w:tcW w:w="4366" w:type="dxa"/>
            <w:noWrap/>
            <w:hideMark/>
          </w:tcPr>
          <w:p w:rsidR="003920EC" w:rsidRPr="00490DE3" w:rsidRDefault="003920EC" w:rsidP="00490DE3">
            <w:pPr>
              <w:snapToGrid w:val="0"/>
              <w:rPr>
                <w:rFonts w:eastAsia="標楷體"/>
              </w:rPr>
            </w:pPr>
            <w:r w:rsidRPr="00490DE3">
              <w:rPr>
                <w:rFonts w:eastAsia="標楷體"/>
              </w:rPr>
              <w:t>高水活性、低酸性菜餚未存放於</w:t>
            </w:r>
            <w:r w:rsidRPr="00490DE3">
              <w:rPr>
                <w:rFonts w:eastAsia="標楷體"/>
              </w:rPr>
              <w:t>7</w:t>
            </w:r>
            <w:r w:rsidRPr="00490DE3">
              <w:rPr>
                <w:rFonts w:eastAsia="標楷體"/>
                <w:vertAlign w:val="superscript"/>
              </w:rPr>
              <w:t>o</w:t>
            </w:r>
            <w:r w:rsidRPr="00490DE3">
              <w:rPr>
                <w:rFonts w:eastAsia="標楷體"/>
              </w:rPr>
              <w:t>c</w:t>
            </w:r>
            <w:r w:rsidRPr="00490DE3">
              <w:rPr>
                <w:rFonts w:eastAsia="標楷體"/>
              </w:rPr>
              <w:t>以下冰箱冷藏</w:t>
            </w:r>
            <w:r w:rsidRPr="00490DE3">
              <w:rPr>
                <w:rFonts w:eastAsia="標楷體"/>
              </w:rPr>
              <w:t>48</w:t>
            </w:r>
            <w:r w:rsidRPr="00490DE3">
              <w:rPr>
                <w:rFonts w:eastAsia="標楷體"/>
              </w:rPr>
              <w:t>小時。</w:t>
            </w:r>
          </w:p>
        </w:tc>
        <w:tc>
          <w:tcPr>
            <w:tcW w:w="2219" w:type="dxa"/>
            <w:noWrap/>
            <w:hideMark/>
          </w:tcPr>
          <w:p w:rsidR="003920EC" w:rsidRPr="00490DE3" w:rsidRDefault="003920EC" w:rsidP="00490DE3">
            <w:pPr>
              <w:snapToGrid w:val="0"/>
              <w:rPr>
                <w:rFonts w:eastAsia="標楷體"/>
              </w:rPr>
            </w:pPr>
            <w:r w:rsidRPr="00490DE3">
              <w:rPr>
                <w:rFonts w:eastAsia="標楷體"/>
              </w:rPr>
              <w:t>檢查人員要求現場改進</w:t>
            </w:r>
          </w:p>
        </w:tc>
      </w:tr>
      <w:tr w:rsidR="003920EC" w:rsidRPr="003920EC" w:rsidTr="00490DE3">
        <w:trPr>
          <w:trHeight w:val="330"/>
        </w:trPr>
        <w:tc>
          <w:tcPr>
            <w:tcW w:w="1276" w:type="dxa"/>
            <w:noWrap/>
            <w:hideMark/>
          </w:tcPr>
          <w:p w:rsidR="003920EC" w:rsidRPr="00490DE3" w:rsidRDefault="003920EC" w:rsidP="00490DE3">
            <w:pPr>
              <w:snapToGrid w:val="0"/>
              <w:rPr>
                <w:rFonts w:eastAsia="標楷體"/>
              </w:rPr>
            </w:pPr>
            <w:r w:rsidRPr="00490DE3">
              <w:rPr>
                <w:rFonts w:eastAsia="標楷體"/>
              </w:rPr>
              <w:t>106/03/27</w:t>
            </w:r>
          </w:p>
        </w:tc>
        <w:tc>
          <w:tcPr>
            <w:tcW w:w="1317" w:type="dxa"/>
            <w:noWrap/>
            <w:hideMark/>
          </w:tcPr>
          <w:p w:rsidR="003920EC" w:rsidRPr="00490DE3" w:rsidRDefault="003920EC" w:rsidP="00490DE3">
            <w:pPr>
              <w:snapToGrid w:val="0"/>
              <w:rPr>
                <w:rFonts w:eastAsia="標楷體"/>
              </w:rPr>
            </w:pPr>
            <w:r w:rsidRPr="00490DE3">
              <w:rPr>
                <w:rFonts w:eastAsia="標楷體"/>
              </w:rPr>
              <w:t>摩斯漢堡</w:t>
            </w:r>
          </w:p>
        </w:tc>
        <w:tc>
          <w:tcPr>
            <w:tcW w:w="4366" w:type="dxa"/>
            <w:noWrap/>
            <w:hideMark/>
          </w:tcPr>
          <w:p w:rsidR="003920EC" w:rsidRPr="00490DE3" w:rsidRDefault="003920EC" w:rsidP="00490DE3">
            <w:pPr>
              <w:snapToGrid w:val="0"/>
              <w:rPr>
                <w:rFonts w:eastAsia="標楷體"/>
              </w:rPr>
            </w:pPr>
            <w:r w:rsidRPr="00490DE3">
              <w:rPr>
                <w:rFonts w:eastAsia="標楷體"/>
              </w:rPr>
              <w:t>地面有點潮濕</w:t>
            </w:r>
            <w:r w:rsidRPr="00490DE3">
              <w:rPr>
                <w:rFonts w:eastAsia="標楷體"/>
              </w:rPr>
              <w:t>.</w:t>
            </w:r>
          </w:p>
        </w:tc>
        <w:tc>
          <w:tcPr>
            <w:tcW w:w="2219" w:type="dxa"/>
            <w:noWrap/>
            <w:hideMark/>
          </w:tcPr>
          <w:p w:rsidR="003920EC" w:rsidRPr="00490DE3" w:rsidRDefault="003920EC" w:rsidP="00490DE3">
            <w:pPr>
              <w:snapToGrid w:val="0"/>
              <w:rPr>
                <w:rFonts w:eastAsia="標楷體"/>
              </w:rPr>
            </w:pPr>
            <w:r w:rsidRPr="00490DE3">
              <w:rPr>
                <w:rFonts w:eastAsia="標楷體"/>
              </w:rPr>
              <w:t>檢查人員要求現場改進</w:t>
            </w:r>
          </w:p>
        </w:tc>
      </w:tr>
      <w:tr w:rsidR="003920EC" w:rsidRPr="003920EC" w:rsidTr="00490DE3">
        <w:trPr>
          <w:trHeight w:val="330"/>
        </w:trPr>
        <w:tc>
          <w:tcPr>
            <w:tcW w:w="1276" w:type="dxa"/>
            <w:noWrap/>
            <w:hideMark/>
          </w:tcPr>
          <w:p w:rsidR="003920EC" w:rsidRPr="00490DE3" w:rsidRDefault="003920EC" w:rsidP="00490DE3">
            <w:pPr>
              <w:snapToGrid w:val="0"/>
              <w:rPr>
                <w:rFonts w:eastAsia="標楷體"/>
              </w:rPr>
            </w:pPr>
            <w:r w:rsidRPr="00490DE3">
              <w:rPr>
                <w:rFonts w:eastAsia="標楷體"/>
              </w:rPr>
              <w:t>106/03/27</w:t>
            </w:r>
          </w:p>
        </w:tc>
        <w:tc>
          <w:tcPr>
            <w:tcW w:w="1317" w:type="dxa"/>
            <w:noWrap/>
            <w:hideMark/>
          </w:tcPr>
          <w:p w:rsidR="003920EC" w:rsidRPr="00490DE3" w:rsidRDefault="003920EC" w:rsidP="00490DE3">
            <w:pPr>
              <w:snapToGrid w:val="0"/>
              <w:rPr>
                <w:rFonts w:eastAsia="標楷體"/>
              </w:rPr>
            </w:pPr>
            <w:r w:rsidRPr="00490DE3">
              <w:rPr>
                <w:rFonts w:eastAsia="標楷體"/>
              </w:rPr>
              <w:t>歐巴斯</w:t>
            </w:r>
          </w:p>
        </w:tc>
        <w:tc>
          <w:tcPr>
            <w:tcW w:w="4366" w:type="dxa"/>
            <w:noWrap/>
            <w:hideMark/>
          </w:tcPr>
          <w:p w:rsidR="003920EC" w:rsidRPr="00490DE3" w:rsidRDefault="003920EC" w:rsidP="00490DE3">
            <w:pPr>
              <w:snapToGrid w:val="0"/>
              <w:rPr>
                <w:rFonts w:eastAsia="標楷體"/>
              </w:rPr>
            </w:pPr>
            <w:r w:rsidRPr="00490DE3">
              <w:rPr>
                <w:rFonts w:eastAsia="標楷體"/>
              </w:rPr>
              <w:t>垃圾桶未加蓋</w:t>
            </w:r>
            <w:r w:rsidRPr="00490DE3">
              <w:rPr>
                <w:rFonts w:eastAsia="標楷體"/>
              </w:rPr>
              <w:t>.</w:t>
            </w:r>
            <w:r w:rsidRPr="00490DE3">
              <w:rPr>
                <w:rFonts w:eastAsia="標楷體"/>
              </w:rPr>
              <w:t>頭髮未戴帽子。</w:t>
            </w:r>
          </w:p>
        </w:tc>
        <w:tc>
          <w:tcPr>
            <w:tcW w:w="2219" w:type="dxa"/>
            <w:noWrap/>
            <w:hideMark/>
          </w:tcPr>
          <w:p w:rsidR="003920EC" w:rsidRPr="00490DE3" w:rsidRDefault="003920EC" w:rsidP="00490DE3">
            <w:pPr>
              <w:snapToGrid w:val="0"/>
              <w:rPr>
                <w:rFonts w:eastAsia="標楷體"/>
              </w:rPr>
            </w:pPr>
            <w:r w:rsidRPr="00490DE3">
              <w:rPr>
                <w:rFonts w:eastAsia="標楷體"/>
              </w:rPr>
              <w:t>檢查人員要求現場改進</w:t>
            </w:r>
          </w:p>
        </w:tc>
      </w:tr>
      <w:tr w:rsidR="003920EC" w:rsidRPr="003920EC" w:rsidTr="00490DE3">
        <w:trPr>
          <w:trHeight w:val="330"/>
        </w:trPr>
        <w:tc>
          <w:tcPr>
            <w:tcW w:w="1276" w:type="dxa"/>
            <w:noWrap/>
            <w:hideMark/>
          </w:tcPr>
          <w:p w:rsidR="003920EC" w:rsidRPr="00490DE3" w:rsidRDefault="003920EC" w:rsidP="00490DE3">
            <w:pPr>
              <w:snapToGrid w:val="0"/>
              <w:rPr>
                <w:rFonts w:eastAsia="標楷體"/>
              </w:rPr>
            </w:pPr>
            <w:r w:rsidRPr="00490DE3">
              <w:rPr>
                <w:rFonts w:eastAsia="標楷體"/>
              </w:rPr>
              <w:t>106/04/07</w:t>
            </w:r>
          </w:p>
        </w:tc>
        <w:tc>
          <w:tcPr>
            <w:tcW w:w="1317" w:type="dxa"/>
            <w:noWrap/>
            <w:hideMark/>
          </w:tcPr>
          <w:p w:rsidR="003920EC" w:rsidRPr="00490DE3" w:rsidRDefault="003920EC" w:rsidP="00490DE3">
            <w:pPr>
              <w:snapToGrid w:val="0"/>
              <w:rPr>
                <w:rFonts w:eastAsia="標楷體"/>
              </w:rPr>
            </w:pPr>
            <w:r w:rsidRPr="00490DE3">
              <w:rPr>
                <w:rFonts w:eastAsia="標楷體"/>
              </w:rPr>
              <w:t>歐巴斯</w:t>
            </w:r>
          </w:p>
        </w:tc>
        <w:tc>
          <w:tcPr>
            <w:tcW w:w="4366" w:type="dxa"/>
            <w:noWrap/>
            <w:hideMark/>
          </w:tcPr>
          <w:p w:rsidR="003920EC" w:rsidRPr="00490DE3" w:rsidRDefault="003920EC" w:rsidP="00490DE3">
            <w:pPr>
              <w:snapToGrid w:val="0"/>
              <w:rPr>
                <w:rFonts w:eastAsia="標楷體"/>
              </w:rPr>
            </w:pPr>
            <w:r w:rsidRPr="00490DE3">
              <w:rPr>
                <w:rFonts w:eastAsia="標楷體"/>
              </w:rPr>
              <w:t>訪視時正在整理</w:t>
            </w:r>
            <w:r w:rsidRPr="00490DE3">
              <w:rPr>
                <w:rFonts w:eastAsia="標楷體"/>
              </w:rPr>
              <w:t>,</w:t>
            </w:r>
            <w:r w:rsidRPr="00490DE3">
              <w:rPr>
                <w:rFonts w:eastAsia="標楷體"/>
              </w:rPr>
              <w:t>冰箱開開關關</w:t>
            </w:r>
            <w:r w:rsidRPr="00490DE3">
              <w:rPr>
                <w:rFonts w:eastAsia="標楷體"/>
              </w:rPr>
              <w:t>,</w:t>
            </w:r>
            <w:r w:rsidRPr="00490DE3">
              <w:rPr>
                <w:rFonts w:eastAsia="標楷體"/>
              </w:rPr>
              <w:t>冷凍庫未達</w:t>
            </w:r>
            <w:r w:rsidRPr="00490DE3">
              <w:rPr>
                <w:rFonts w:eastAsia="標楷體"/>
              </w:rPr>
              <w:t>-18</w:t>
            </w:r>
            <w:r w:rsidRPr="00490DE3">
              <w:rPr>
                <w:rFonts w:eastAsia="標楷體"/>
              </w:rPr>
              <w:t>度</w:t>
            </w:r>
            <w:r w:rsidRPr="00490DE3">
              <w:rPr>
                <w:rFonts w:eastAsia="標楷體"/>
              </w:rPr>
              <w:t>c.</w:t>
            </w:r>
            <w:r w:rsidRPr="00490DE3">
              <w:rPr>
                <w:rFonts w:eastAsia="標楷體"/>
              </w:rPr>
              <w:t>未留檢體。</w:t>
            </w:r>
          </w:p>
        </w:tc>
        <w:tc>
          <w:tcPr>
            <w:tcW w:w="2219" w:type="dxa"/>
            <w:noWrap/>
            <w:hideMark/>
          </w:tcPr>
          <w:p w:rsidR="003920EC" w:rsidRPr="00490DE3" w:rsidRDefault="003920EC" w:rsidP="00490DE3">
            <w:pPr>
              <w:snapToGrid w:val="0"/>
              <w:rPr>
                <w:rFonts w:eastAsia="標楷體"/>
              </w:rPr>
            </w:pPr>
            <w:r w:rsidRPr="00490DE3">
              <w:rPr>
                <w:rFonts w:eastAsia="標楷體"/>
              </w:rPr>
              <w:t>檢查人員要求現場改進</w:t>
            </w:r>
          </w:p>
        </w:tc>
      </w:tr>
      <w:tr w:rsidR="003920EC" w:rsidRPr="003920EC" w:rsidTr="00490DE3">
        <w:trPr>
          <w:trHeight w:val="330"/>
        </w:trPr>
        <w:tc>
          <w:tcPr>
            <w:tcW w:w="1276" w:type="dxa"/>
            <w:noWrap/>
            <w:hideMark/>
          </w:tcPr>
          <w:p w:rsidR="003920EC" w:rsidRPr="00490DE3" w:rsidRDefault="003920EC" w:rsidP="00490DE3">
            <w:pPr>
              <w:snapToGrid w:val="0"/>
              <w:rPr>
                <w:rFonts w:eastAsia="標楷體"/>
              </w:rPr>
            </w:pPr>
            <w:r w:rsidRPr="00490DE3">
              <w:rPr>
                <w:rFonts w:eastAsia="標楷體"/>
              </w:rPr>
              <w:t>106/04/07</w:t>
            </w:r>
          </w:p>
        </w:tc>
        <w:tc>
          <w:tcPr>
            <w:tcW w:w="1317" w:type="dxa"/>
            <w:noWrap/>
            <w:hideMark/>
          </w:tcPr>
          <w:p w:rsidR="003920EC" w:rsidRPr="00490DE3" w:rsidRDefault="003920EC" w:rsidP="00490DE3">
            <w:pPr>
              <w:snapToGrid w:val="0"/>
              <w:rPr>
                <w:rFonts w:eastAsia="標楷體"/>
              </w:rPr>
            </w:pPr>
            <w:r w:rsidRPr="00490DE3">
              <w:rPr>
                <w:rFonts w:eastAsia="標楷體"/>
              </w:rPr>
              <w:t>摩斯漢堡</w:t>
            </w:r>
          </w:p>
        </w:tc>
        <w:tc>
          <w:tcPr>
            <w:tcW w:w="4366" w:type="dxa"/>
            <w:noWrap/>
            <w:hideMark/>
          </w:tcPr>
          <w:p w:rsidR="003920EC" w:rsidRPr="00490DE3" w:rsidRDefault="003920EC" w:rsidP="00490DE3">
            <w:pPr>
              <w:snapToGrid w:val="0"/>
              <w:rPr>
                <w:rFonts w:eastAsia="標楷體"/>
              </w:rPr>
            </w:pPr>
            <w:r w:rsidRPr="00490DE3">
              <w:rPr>
                <w:rFonts w:eastAsia="標楷體"/>
              </w:rPr>
              <w:t>冷凍庫未達</w:t>
            </w:r>
            <w:r w:rsidRPr="00490DE3">
              <w:rPr>
                <w:rFonts w:eastAsia="標楷體"/>
              </w:rPr>
              <w:t>-18</w:t>
            </w:r>
            <w:r w:rsidRPr="00490DE3">
              <w:rPr>
                <w:rFonts w:eastAsia="標楷體"/>
              </w:rPr>
              <w:t>度</w:t>
            </w:r>
            <w:r w:rsidRPr="00490DE3">
              <w:rPr>
                <w:rFonts w:eastAsia="標楷體"/>
              </w:rPr>
              <w:t>c</w:t>
            </w:r>
            <w:r w:rsidRPr="00490DE3">
              <w:rPr>
                <w:rFonts w:eastAsia="標楷體"/>
              </w:rPr>
              <w:t>。</w:t>
            </w:r>
          </w:p>
        </w:tc>
        <w:tc>
          <w:tcPr>
            <w:tcW w:w="2219" w:type="dxa"/>
            <w:noWrap/>
            <w:hideMark/>
          </w:tcPr>
          <w:p w:rsidR="003920EC" w:rsidRPr="00490DE3" w:rsidRDefault="003920EC" w:rsidP="00490DE3">
            <w:pPr>
              <w:snapToGrid w:val="0"/>
              <w:rPr>
                <w:rFonts w:eastAsia="標楷體"/>
              </w:rPr>
            </w:pPr>
            <w:r w:rsidRPr="00490DE3">
              <w:rPr>
                <w:rFonts w:eastAsia="標楷體"/>
              </w:rPr>
              <w:t>檢查人員要求現場改進</w:t>
            </w:r>
          </w:p>
        </w:tc>
      </w:tr>
      <w:tr w:rsidR="003920EC" w:rsidRPr="003920EC" w:rsidTr="00490DE3">
        <w:trPr>
          <w:trHeight w:val="330"/>
        </w:trPr>
        <w:tc>
          <w:tcPr>
            <w:tcW w:w="1276" w:type="dxa"/>
            <w:noWrap/>
            <w:hideMark/>
          </w:tcPr>
          <w:p w:rsidR="003920EC" w:rsidRPr="00490DE3" w:rsidRDefault="003920EC" w:rsidP="00490DE3">
            <w:pPr>
              <w:snapToGrid w:val="0"/>
              <w:rPr>
                <w:rFonts w:eastAsia="標楷體"/>
              </w:rPr>
            </w:pPr>
            <w:r w:rsidRPr="00490DE3">
              <w:rPr>
                <w:rFonts w:eastAsia="標楷體"/>
              </w:rPr>
              <w:t>106/04/11</w:t>
            </w:r>
          </w:p>
        </w:tc>
        <w:tc>
          <w:tcPr>
            <w:tcW w:w="1317" w:type="dxa"/>
            <w:noWrap/>
            <w:hideMark/>
          </w:tcPr>
          <w:p w:rsidR="003920EC" w:rsidRPr="00490DE3" w:rsidRDefault="003920EC" w:rsidP="00490DE3">
            <w:pPr>
              <w:snapToGrid w:val="0"/>
              <w:rPr>
                <w:rFonts w:eastAsia="標楷體"/>
              </w:rPr>
            </w:pPr>
            <w:r w:rsidRPr="00490DE3">
              <w:rPr>
                <w:rFonts w:eastAsia="標楷體"/>
              </w:rPr>
              <w:t>圓廳</w:t>
            </w:r>
            <w:r w:rsidRPr="00490DE3">
              <w:rPr>
                <w:rFonts w:eastAsia="標楷體"/>
              </w:rPr>
              <w:t>1F</w:t>
            </w:r>
          </w:p>
        </w:tc>
        <w:tc>
          <w:tcPr>
            <w:tcW w:w="4366" w:type="dxa"/>
            <w:noWrap/>
            <w:hideMark/>
          </w:tcPr>
          <w:p w:rsidR="003920EC" w:rsidRPr="00490DE3" w:rsidRDefault="003920EC" w:rsidP="00490DE3">
            <w:pPr>
              <w:snapToGrid w:val="0"/>
              <w:rPr>
                <w:rFonts w:eastAsia="標楷體"/>
              </w:rPr>
            </w:pPr>
            <w:r w:rsidRPr="00490DE3">
              <w:rPr>
                <w:rFonts w:eastAsia="標楷體"/>
              </w:rPr>
              <w:t>地板潮濕。</w:t>
            </w:r>
          </w:p>
        </w:tc>
        <w:tc>
          <w:tcPr>
            <w:tcW w:w="2219" w:type="dxa"/>
            <w:noWrap/>
            <w:hideMark/>
          </w:tcPr>
          <w:p w:rsidR="003920EC" w:rsidRPr="00490DE3" w:rsidRDefault="003920EC" w:rsidP="00490DE3">
            <w:pPr>
              <w:snapToGrid w:val="0"/>
              <w:rPr>
                <w:rFonts w:eastAsia="標楷體"/>
              </w:rPr>
            </w:pPr>
            <w:r w:rsidRPr="00490DE3">
              <w:rPr>
                <w:rFonts w:eastAsia="標楷體"/>
              </w:rPr>
              <w:t>檢查人員要求現場改進</w:t>
            </w:r>
          </w:p>
        </w:tc>
      </w:tr>
      <w:tr w:rsidR="003920EC" w:rsidRPr="003920EC" w:rsidTr="00490DE3">
        <w:trPr>
          <w:trHeight w:val="660"/>
        </w:trPr>
        <w:tc>
          <w:tcPr>
            <w:tcW w:w="1276" w:type="dxa"/>
            <w:noWrap/>
            <w:hideMark/>
          </w:tcPr>
          <w:p w:rsidR="003920EC" w:rsidRPr="00490DE3" w:rsidRDefault="003920EC" w:rsidP="00490DE3">
            <w:pPr>
              <w:snapToGrid w:val="0"/>
              <w:rPr>
                <w:rFonts w:eastAsia="標楷體"/>
              </w:rPr>
            </w:pPr>
            <w:r w:rsidRPr="00490DE3">
              <w:rPr>
                <w:rFonts w:eastAsia="標楷體"/>
              </w:rPr>
              <w:t>106/04/11</w:t>
            </w:r>
          </w:p>
        </w:tc>
        <w:tc>
          <w:tcPr>
            <w:tcW w:w="1317" w:type="dxa"/>
            <w:noWrap/>
            <w:hideMark/>
          </w:tcPr>
          <w:p w:rsidR="003920EC" w:rsidRPr="00490DE3" w:rsidRDefault="003920EC" w:rsidP="00490DE3">
            <w:pPr>
              <w:snapToGrid w:val="0"/>
              <w:rPr>
                <w:rFonts w:eastAsia="標楷體"/>
              </w:rPr>
            </w:pPr>
            <w:r w:rsidRPr="00490DE3">
              <w:rPr>
                <w:rFonts w:eastAsia="標楷體"/>
              </w:rPr>
              <w:t>禾康</w:t>
            </w:r>
          </w:p>
        </w:tc>
        <w:tc>
          <w:tcPr>
            <w:tcW w:w="4366" w:type="dxa"/>
            <w:hideMark/>
          </w:tcPr>
          <w:p w:rsidR="003920EC" w:rsidRPr="00490DE3" w:rsidRDefault="003920EC" w:rsidP="00490DE3">
            <w:pPr>
              <w:snapToGrid w:val="0"/>
              <w:rPr>
                <w:rFonts w:eastAsia="標楷體"/>
              </w:rPr>
            </w:pPr>
            <w:r w:rsidRPr="00490DE3">
              <w:rPr>
                <w:rFonts w:eastAsia="標楷體"/>
              </w:rPr>
              <w:t>有些食物殘渣留在地面上</w:t>
            </w:r>
            <w:r w:rsidRPr="00490DE3">
              <w:rPr>
                <w:rFonts w:eastAsia="標楷體"/>
              </w:rPr>
              <w:t>.</w:t>
            </w:r>
            <w:r w:rsidRPr="00490DE3">
              <w:rPr>
                <w:rFonts w:eastAsia="標楷體"/>
              </w:rPr>
              <w:t>盛裝食品容器未有蓋子覆蓋</w:t>
            </w:r>
            <w:r w:rsidRPr="00490DE3">
              <w:rPr>
                <w:rFonts w:eastAsia="標楷體"/>
              </w:rPr>
              <w:t>.</w:t>
            </w:r>
            <w:r w:rsidRPr="00490DE3">
              <w:rPr>
                <w:rFonts w:eastAsia="標楷體"/>
              </w:rPr>
              <w:t>頭髮未帶網帽</w:t>
            </w:r>
            <w:r w:rsidRPr="00490DE3">
              <w:rPr>
                <w:rFonts w:eastAsia="標楷體"/>
              </w:rPr>
              <w:t>.</w:t>
            </w:r>
            <w:r w:rsidRPr="00490DE3">
              <w:rPr>
                <w:rFonts w:eastAsia="標楷體"/>
              </w:rPr>
              <w:t>離開工作場所為除去工作服</w:t>
            </w:r>
            <w:r w:rsidRPr="00490DE3">
              <w:rPr>
                <w:rFonts w:eastAsia="標楷體"/>
              </w:rPr>
              <w:t>.</w:t>
            </w:r>
            <w:r w:rsidRPr="00490DE3">
              <w:rPr>
                <w:rFonts w:eastAsia="標楷體"/>
              </w:rPr>
              <w:br/>
            </w:r>
            <w:r w:rsidRPr="00490DE3">
              <w:rPr>
                <w:rFonts w:eastAsia="標楷體"/>
              </w:rPr>
              <w:t>乾淨餐具有汙染之虞。</w:t>
            </w:r>
          </w:p>
        </w:tc>
        <w:tc>
          <w:tcPr>
            <w:tcW w:w="2219" w:type="dxa"/>
            <w:noWrap/>
            <w:hideMark/>
          </w:tcPr>
          <w:p w:rsidR="003920EC" w:rsidRPr="00490DE3" w:rsidRDefault="003920EC" w:rsidP="00490DE3">
            <w:pPr>
              <w:snapToGrid w:val="0"/>
              <w:rPr>
                <w:rFonts w:eastAsia="標楷體"/>
              </w:rPr>
            </w:pPr>
            <w:r w:rsidRPr="00490DE3">
              <w:rPr>
                <w:rFonts w:eastAsia="標楷體"/>
              </w:rPr>
              <w:t>檢查人員要求現場改進</w:t>
            </w:r>
          </w:p>
        </w:tc>
      </w:tr>
      <w:tr w:rsidR="003920EC" w:rsidRPr="003920EC" w:rsidTr="00490DE3">
        <w:trPr>
          <w:trHeight w:val="330"/>
        </w:trPr>
        <w:tc>
          <w:tcPr>
            <w:tcW w:w="1276" w:type="dxa"/>
            <w:noWrap/>
            <w:hideMark/>
          </w:tcPr>
          <w:p w:rsidR="003920EC" w:rsidRPr="00490DE3" w:rsidRDefault="003920EC" w:rsidP="00490DE3">
            <w:pPr>
              <w:snapToGrid w:val="0"/>
              <w:rPr>
                <w:rFonts w:eastAsia="標楷體"/>
              </w:rPr>
            </w:pPr>
            <w:r w:rsidRPr="00490DE3">
              <w:rPr>
                <w:rFonts w:eastAsia="標楷體"/>
              </w:rPr>
              <w:t>106/04/14</w:t>
            </w:r>
          </w:p>
        </w:tc>
        <w:tc>
          <w:tcPr>
            <w:tcW w:w="1317" w:type="dxa"/>
            <w:noWrap/>
            <w:hideMark/>
          </w:tcPr>
          <w:p w:rsidR="003920EC" w:rsidRPr="00490DE3" w:rsidRDefault="003920EC" w:rsidP="00490DE3">
            <w:pPr>
              <w:snapToGrid w:val="0"/>
              <w:rPr>
                <w:rFonts w:eastAsia="標楷體"/>
              </w:rPr>
            </w:pPr>
            <w:r w:rsidRPr="00490DE3">
              <w:rPr>
                <w:rFonts w:eastAsia="標楷體"/>
              </w:rPr>
              <w:t>歐巴斯</w:t>
            </w:r>
          </w:p>
        </w:tc>
        <w:tc>
          <w:tcPr>
            <w:tcW w:w="4366" w:type="dxa"/>
            <w:noWrap/>
            <w:hideMark/>
          </w:tcPr>
          <w:p w:rsidR="003920EC" w:rsidRPr="00490DE3" w:rsidRDefault="003920EC" w:rsidP="00490DE3">
            <w:pPr>
              <w:snapToGrid w:val="0"/>
              <w:rPr>
                <w:rFonts w:eastAsia="標楷體"/>
              </w:rPr>
            </w:pPr>
            <w:r w:rsidRPr="00490DE3">
              <w:rPr>
                <w:rFonts w:eastAsia="標楷體"/>
              </w:rPr>
              <w:t>未留檢體。</w:t>
            </w:r>
          </w:p>
        </w:tc>
        <w:tc>
          <w:tcPr>
            <w:tcW w:w="2219" w:type="dxa"/>
            <w:noWrap/>
            <w:hideMark/>
          </w:tcPr>
          <w:p w:rsidR="003920EC" w:rsidRPr="00490DE3" w:rsidRDefault="003920EC" w:rsidP="00490DE3">
            <w:pPr>
              <w:snapToGrid w:val="0"/>
              <w:rPr>
                <w:rFonts w:eastAsia="標楷體"/>
              </w:rPr>
            </w:pPr>
            <w:r w:rsidRPr="00490DE3">
              <w:rPr>
                <w:rFonts w:eastAsia="標楷體"/>
              </w:rPr>
              <w:t>檢查人員要求現場改進</w:t>
            </w:r>
          </w:p>
        </w:tc>
      </w:tr>
      <w:tr w:rsidR="003920EC" w:rsidRPr="003920EC" w:rsidTr="00490DE3">
        <w:trPr>
          <w:trHeight w:val="330"/>
        </w:trPr>
        <w:tc>
          <w:tcPr>
            <w:tcW w:w="1276" w:type="dxa"/>
            <w:noWrap/>
            <w:hideMark/>
          </w:tcPr>
          <w:p w:rsidR="003920EC" w:rsidRPr="00490DE3" w:rsidRDefault="003920EC" w:rsidP="00490DE3">
            <w:pPr>
              <w:snapToGrid w:val="0"/>
              <w:rPr>
                <w:rFonts w:eastAsia="標楷體"/>
              </w:rPr>
            </w:pPr>
            <w:r w:rsidRPr="00490DE3">
              <w:rPr>
                <w:rFonts w:eastAsia="標楷體"/>
              </w:rPr>
              <w:t>106/04/28</w:t>
            </w:r>
          </w:p>
        </w:tc>
        <w:tc>
          <w:tcPr>
            <w:tcW w:w="1317" w:type="dxa"/>
            <w:noWrap/>
            <w:hideMark/>
          </w:tcPr>
          <w:p w:rsidR="003920EC" w:rsidRPr="00490DE3" w:rsidRDefault="003920EC" w:rsidP="00490DE3">
            <w:pPr>
              <w:snapToGrid w:val="0"/>
              <w:rPr>
                <w:rFonts w:eastAsia="標楷體"/>
              </w:rPr>
            </w:pPr>
            <w:r w:rsidRPr="00490DE3">
              <w:rPr>
                <w:rFonts w:eastAsia="標楷體"/>
              </w:rPr>
              <w:t>歐巴斯</w:t>
            </w:r>
          </w:p>
        </w:tc>
        <w:tc>
          <w:tcPr>
            <w:tcW w:w="4366" w:type="dxa"/>
            <w:noWrap/>
            <w:hideMark/>
          </w:tcPr>
          <w:p w:rsidR="003920EC" w:rsidRPr="00490DE3" w:rsidRDefault="003920EC" w:rsidP="00490DE3">
            <w:pPr>
              <w:snapToGrid w:val="0"/>
              <w:rPr>
                <w:rFonts w:eastAsia="標楷體"/>
              </w:rPr>
            </w:pPr>
            <w:r w:rsidRPr="00490DE3">
              <w:rPr>
                <w:rFonts w:eastAsia="標楷體"/>
              </w:rPr>
              <w:t>廚餘跟垃圾可以再分類</w:t>
            </w:r>
            <w:r w:rsidRPr="00490DE3">
              <w:rPr>
                <w:rFonts w:eastAsia="標楷體"/>
              </w:rPr>
              <w:t>.</w:t>
            </w:r>
            <w:r w:rsidRPr="00490DE3">
              <w:rPr>
                <w:rFonts w:eastAsia="標楷體"/>
              </w:rPr>
              <w:t>配膳人員配膳時未戴帽子</w:t>
            </w:r>
            <w:r w:rsidRPr="00490DE3">
              <w:rPr>
                <w:rFonts w:eastAsia="標楷體"/>
              </w:rPr>
              <w:t>.</w:t>
            </w:r>
            <w:r w:rsidRPr="00490DE3">
              <w:rPr>
                <w:rFonts w:eastAsia="標楷體"/>
              </w:rPr>
              <w:t>口罩</w:t>
            </w:r>
            <w:r w:rsidRPr="00490DE3">
              <w:rPr>
                <w:rFonts w:eastAsia="標楷體"/>
              </w:rPr>
              <w:t>.</w:t>
            </w:r>
            <w:r w:rsidRPr="00490DE3">
              <w:rPr>
                <w:rFonts w:eastAsia="標楷體"/>
              </w:rPr>
              <w:t>未填寫更換炸油紀錄表</w:t>
            </w:r>
          </w:p>
        </w:tc>
        <w:tc>
          <w:tcPr>
            <w:tcW w:w="2219" w:type="dxa"/>
            <w:noWrap/>
            <w:hideMark/>
          </w:tcPr>
          <w:p w:rsidR="003920EC" w:rsidRPr="00490DE3" w:rsidRDefault="003920EC" w:rsidP="00490DE3">
            <w:pPr>
              <w:snapToGrid w:val="0"/>
              <w:rPr>
                <w:rFonts w:eastAsia="標楷體"/>
              </w:rPr>
            </w:pPr>
            <w:r w:rsidRPr="00490DE3">
              <w:rPr>
                <w:rFonts w:eastAsia="標楷體"/>
              </w:rPr>
              <w:t>檢查人員要求現場改進</w:t>
            </w:r>
          </w:p>
        </w:tc>
      </w:tr>
      <w:tr w:rsidR="003920EC" w:rsidRPr="003920EC" w:rsidTr="00490DE3">
        <w:trPr>
          <w:trHeight w:val="330"/>
        </w:trPr>
        <w:tc>
          <w:tcPr>
            <w:tcW w:w="1276" w:type="dxa"/>
            <w:noWrap/>
            <w:hideMark/>
          </w:tcPr>
          <w:p w:rsidR="003920EC" w:rsidRPr="00490DE3" w:rsidRDefault="003920EC" w:rsidP="00490DE3">
            <w:pPr>
              <w:snapToGrid w:val="0"/>
              <w:rPr>
                <w:rFonts w:eastAsia="標楷體"/>
              </w:rPr>
            </w:pPr>
            <w:r w:rsidRPr="00490DE3">
              <w:rPr>
                <w:rFonts w:eastAsia="標楷體"/>
              </w:rPr>
              <w:t>106/5/5</w:t>
            </w:r>
          </w:p>
        </w:tc>
        <w:tc>
          <w:tcPr>
            <w:tcW w:w="1317" w:type="dxa"/>
            <w:noWrap/>
            <w:hideMark/>
          </w:tcPr>
          <w:p w:rsidR="003920EC" w:rsidRPr="00490DE3" w:rsidRDefault="003920EC" w:rsidP="00490DE3">
            <w:pPr>
              <w:snapToGrid w:val="0"/>
              <w:rPr>
                <w:rFonts w:eastAsia="標楷體"/>
              </w:rPr>
            </w:pPr>
            <w:r w:rsidRPr="00490DE3">
              <w:rPr>
                <w:rFonts w:eastAsia="標楷體"/>
              </w:rPr>
              <w:t>歐巴斯</w:t>
            </w:r>
          </w:p>
        </w:tc>
        <w:tc>
          <w:tcPr>
            <w:tcW w:w="4366" w:type="dxa"/>
            <w:noWrap/>
            <w:hideMark/>
          </w:tcPr>
          <w:p w:rsidR="003920EC" w:rsidRPr="00490DE3" w:rsidRDefault="003920EC" w:rsidP="00490DE3">
            <w:pPr>
              <w:snapToGrid w:val="0"/>
              <w:rPr>
                <w:rFonts w:eastAsia="標楷體"/>
              </w:rPr>
            </w:pPr>
            <w:r w:rsidRPr="00490DE3">
              <w:rPr>
                <w:rFonts w:eastAsia="標楷體"/>
              </w:rPr>
              <w:t>垃圾桶未加蓋</w:t>
            </w:r>
            <w:r w:rsidRPr="00490DE3">
              <w:rPr>
                <w:rFonts w:eastAsia="標楷體"/>
              </w:rPr>
              <w:t>.</w:t>
            </w:r>
            <w:r w:rsidRPr="00490DE3">
              <w:rPr>
                <w:rFonts w:eastAsia="標楷體"/>
              </w:rPr>
              <w:t>盛裝食品容器未蓋上</w:t>
            </w:r>
          </w:p>
        </w:tc>
        <w:tc>
          <w:tcPr>
            <w:tcW w:w="2219" w:type="dxa"/>
            <w:noWrap/>
            <w:hideMark/>
          </w:tcPr>
          <w:p w:rsidR="003920EC" w:rsidRPr="00490DE3" w:rsidRDefault="003920EC" w:rsidP="00490DE3">
            <w:pPr>
              <w:snapToGrid w:val="0"/>
              <w:rPr>
                <w:rFonts w:eastAsia="標楷體"/>
              </w:rPr>
            </w:pPr>
            <w:r w:rsidRPr="00490DE3">
              <w:rPr>
                <w:rFonts w:eastAsia="標楷體"/>
              </w:rPr>
              <w:t>檢查人員要求現場改進</w:t>
            </w:r>
          </w:p>
        </w:tc>
      </w:tr>
      <w:tr w:rsidR="003920EC" w:rsidRPr="003920EC" w:rsidTr="00490DE3">
        <w:trPr>
          <w:trHeight w:val="330"/>
        </w:trPr>
        <w:tc>
          <w:tcPr>
            <w:tcW w:w="1276" w:type="dxa"/>
            <w:noWrap/>
            <w:hideMark/>
          </w:tcPr>
          <w:p w:rsidR="003920EC" w:rsidRPr="00490DE3" w:rsidRDefault="003920EC" w:rsidP="00490DE3">
            <w:pPr>
              <w:snapToGrid w:val="0"/>
              <w:rPr>
                <w:rFonts w:eastAsia="標楷體"/>
              </w:rPr>
            </w:pPr>
            <w:r w:rsidRPr="00490DE3">
              <w:rPr>
                <w:rFonts w:eastAsia="標楷體"/>
              </w:rPr>
              <w:t>106/5/9</w:t>
            </w:r>
          </w:p>
        </w:tc>
        <w:tc>
          <w:tcPr>
            <w:tcW w:w="1317" w:type="dxa"/>
            <w:noWrap/>
            <w:hideMark/>
          </w:tcPr>
          <w:p w:rsidR="003920EC" w:rsidRPr="00490DE3" w:rsidRDefault="003920EC" w:rsidP="00490DE3">
            <w:pPr>
              <w:snapToGrid w:val="0"/>
              <w:rPr>
                <w:rFonts w:eastAsia="標楷體"/>
              </w:rPr>
            </w:pPr>
            <w:r w:rsidRPr="00490DE3">
              <w:rPr>
                <w:rFonts w:eastAsia="標楷體"/>
              </w:rPr>
              <w:t>歐巴斯</w:t>
            </w:r>
          </w:p>
        </w:tc>
        <w:tc>
          <w:tcPr>
            <w:tcW w:w="4366" w:type="dxa"/>
            <w:noWrap/>
            <w:hideMark/>
          </w:tcPr>
          <w:p w:rsidR="003920EC" w:rsidRPr="00490DE3" w:rsidRDefault="003920EC" w:rsidP="00490DE3">
            <w:pPr>
              <w:snapToGrid w:val="0"/>
              <w:rPr>
                <w:rFonts w:eastAsia="標楷體"/>
              </w:rPr>
            </w:pPr>
            <w:r w:rsidRPr="00490DE3">
              <w:rPr>
                <w:rFonts w:eastAsia="標楷體"/>
              </w:rPr>
              <w:t>未戴帽子及口罩</w:t>
            </w:r>
          </w:p>
        </w:tc>
        <w:tc>
          <w:tcPr>
            <w:tcW w:w="2219" w:type="dxa"/>
            <w:noWrap/>
            <w:hideMark/>
          </w:tcPr>
          <w:p w:rsidR="003920EC" w:rsidRPr="00490DE3" w:rsidRDefault="003920EC" w:rsidP="00490DE3">
            <w:pPr>
              <w:snapToGrid w:val="0"/>
              <w:rPr>
                <w:rFonts w:eastAsia="標楷體"/>
              </w:rPr>
            </w:pPr>
            <w:r w:rsidRPr="00490DE3">
              <w:rPr>
                <w:rFonts w:eastAsia="標楷體"/>
              </w:rPr>
              <w:t>檢查人員要求現場改進</w:t>
            </w:r>
          </w:p>
        </w:tc>
      </w:tr>
      <w:tr w:rsidR="003920EC" w:rsidRPr="003920EC" w:rsidTr="00490DE3">
        <w:trPr>
          <w:trHeight w:val="330"/>
        </w:trPr>
        <w:tc>
          <w:tcPr>
            <w:tcW w:w="1276" w:type="dxa"/>
            <w:noWrap/>
            <w:hideMark/>
          </w:tcPr>
          <w:p w:rsidR="003920EC" w:rsidRPr="00490DE3" w:rsidRDefault="003920EC" w:rsidP="00490DE3">
            <w:pPr>
              <w:snapToGrid w:val="0"/>
              <w:rPr>
                <w:rFonts w:eastAsia="標楷體"/>
              </w:rPr>
            </w:pPr>
            <w:r w:rsidRPr="00490DE3">
              <w:rPr>
                <w:rFonts w:eastAsia="標楷體"/>
              </w:rPr>
              <w:t>106/5/18</w:t>
            </w:r>
          </w:p>
        </w:tc>
        <w:tc>
          <w:tcPr>
            <w:tcW w:w="1317" w:type="dxa"/>
            <w:noWrap/>
            <w:hideMark/>
          </w:tcPr>
          <w:p w:rsidR="003920EC" w:rsidRPr="00490DE3" w:rsidRDefault="003920EC" w:rsidP="00490DE3">
            <w:pPr>
              <w:snapToGrid w:val="0"/>
              <w:rPr>
                <w:rFonts w:eastAsia="標楷體"/>
              </w:rPr>
            </w:pPr>
            <w:r w:rsidRPr="00490DE3">
              <w:rPr>
                <w:rFonts w:eastAsia="標楷體"/>
              </w:rPr>
              <w:t>歐巴斯</w:t>
            </w:r>
          </w:p>
        </w:tc>
        <w:tc>
          <w:tcPr>
            <w:tcW w:w="4366" w:type="dxa"/>
            <w:noWrap/>
            <w:hideMark/>
          </w:tcPr>
          <w:p w:rsidR="003920EC" w:rsidRPr="00490DE3" w:rsidRDefault="003920EC" w:rsidP="00490DE3">
            <w:pPr>
              <w:snapToGrid w:val="0"/>
              <w:rPr>
                <w:rFonts w:eastAsia="標楷體"/>
              </w:rPr>
            </w:pPr>
            <w:r w:rsidRPr="00490DE3">
              <w:rPr>
                <w:rFonts w:eastAsia="標楷體"/>
              </w:rPr>
              <w:t>未戴帽子及口罩</w:t>
            </w:r>
          </w:p>
        </w:tc>
        <w:tc>
          <w:tcPr>
            <w:tcW w:w="2219" w:type="dxa"/>
            <w:noWrap/>
            <w:hideMark/>
          </w:tcPr>
          <w:p w:rsidR="003920EC" w:rsidRPr="00490DE3" w:rsidRDefault="003920EC" w:rsidP="00490DE3">
            <w:pPr>
              <w:snapToGrid w:val="0"/>
              <w:rPr>
                <w:rFonts w:eastAsia="標楷體"/>
              </w:rPr>
            </w:pPr>
            <w:r w:rsidRPr="00490DE3">
              <w:rPr>
                <w:rFonts w:eastAsia="標楷體"/>
              </w:rPr>
              <w:t>檢查人員要求現場改進</w:t>
            </w:r>
          </w:p>
        </w:tc>
      </w:tr>
      <w:tr w:rsidR="003920EC" w:rsidRPr="003920EC" w:rsidTr="00490DE3">
        <w:trPr>
          <w:trHeight w:val="330"/>
        </w:trPr>
        <w:tc>
          <w:tcPr>
            <w:tcW w:w="1276" w:type="dxa"/>
            <w:noWrap/>
            <w:hideMark/>
          </w:tcPr>
          <w:p w:rsidR="003920EC" w:rsidRPr="00490DE3" w:rsidRDefault="003920EC" w:rsidP="00490DE3">
            <w:pPr>
              <w:snapToGrid w:val="0"/>
              <w:rPr>
                <w:rFonts w:eastAsia="標楷體"/>
              </w:rPr>
            </w:pPr>
            <w:r w:rsidRPr="00490DE3">
              <w:rPr>
                <w:rFonts w:eastAsia="標楷體"/>
              </w:rPr>
              <w:t>106/5/25</w:t>
            </w:r>
          </w:p>
        </w:tc>
        <w:tc>
          <w:tcPr>
            <w:tcW w:w="1317" w:type="dxa"/>
            <w:noWrap/>
            <w:hideMark/>
          </w:tcPr>
          <w:p w:rsidR="003920EC" w:rsidRPr="00490DE3" w:rsidRDefault="003920EC" w:rsidP="00490DE3">
            <w:pPr>
              <w:snapToGrid w:val="0"/>
              <w:rPr>
                <w:rFonts w:eastAsia="標楷體"/>
              </w:rPr>
            </w:pPr>
            <w:r w:rsidRPr="00490DE3">
              <w:rPr>
                <w:rFonts w:eastAsia="標楷體"/>
              </w:rPr>
              <w:t>歐巴斯</w:t>
            </w:r>
          </w:p>
        </w:tc>
        <w:tc>
          <w:tcPr>
            <w:tcW w:w="4366" w:type="dxa"/>
            <w:noWrap/>
            <w:hideMark/>
          </w:tcPr>
          <w:p w:rsidR="003920EC" w:rsidRPr="00490DE3" w:rsidRDefault="003920EC" w:rsidP="00490DE3">
            <w:pPr>
              <w:snapToGrid w:val="0"/>
              <w:rPr>
                <w:rFonts w:eastAsia="標楷體"/>
              </w:rPr>
            </w:pPr>
            <w:r w:rsidRPr="00490DE3">
              <w:rPr>
                <w:rFonts w:eastAsia="標楷體"/>
              </w:rPr>
              <w:t>垃圾桶未加蓋</w:t>
            </w:r>
            <w:r w:rsidRPr="00490DE3">
              <w:rPr>
                <w:rFonts w:eastAsia="標楷體"/>
              </w:rPr>
              <w:t>.</w:t>
            </w:r>
            <w:r w:rsidRPr="00490DE3">
              <w:rPr>
                <w:rFonts w:eastAsia="標楷體"/>
              </w:rPr>
              <w:t>垃圾未分類</w:t>
            </w:r>
          </w:p>
        </w:tc>
        <w:tc>
          <w:tcPr>
            <w:tcW w:w="2219" w:type="dxa"/>
            <w:noWrap/>
            <w:hideMark/>
          </w:tcPr>
          <w:p w:rsidR="003920EC" w:rsidRPr="00490DE3" w:rsidRDefault="003920EC" w:rsidP="00490DE3">
            <w:pPr>
              <w:snapToGrid w:val="0"/>
              <w:rPr>
                <w:rFonts w:eastAsia="標楷體"/>
              </w:rPr>
            </w:pPr>
            <w:r w:rsidRPr="00490DE3">
              <w:rPr>
                <w:rFonts w:eastAsia="標楷體"/>
              </w:rPr>
              <w:t>檢查人員要求現場改進</w:t>
            </w:r>
          </w:p>
        </w:tc>
      </w:tr>
      <w:tr w:rsidR="003920EC" w:rsidRPr="003920EC" w:rsidTr="00490DE3">
        <w:trPr>
          <w:trHeight w:val="330"/>
        </w:trPr>
        <w:tc>
          <w:tcPr>
            <w:tcW w:w="1276" w:type="dxa"/>
            <w:noWrap/>
            <w:hideMark/>
          </w:tcPr>
          <w:p w:rsidR="003920EC" w:rsidRPr="00490DE3" w:rsidRDefault="003920EC" w:rsidP="00490DE3">
            <w:pPr>
              <w:snapToGrid w:val="0"/>
              <w:rPr>
                <w:rFonts w:eastAsia="標楷體"/>
              </w:rPr>
            </w:pPr>
            <w:r w:rsidRPr="00490DE3">
              <w:rPr>
                <w:rFonts w:eastAsia="標楷體"/>
              </w:rPr>
              <w:t>106/5/25</w:t>
            </w:r>
          </w:p>
        </w:tc>
        <w:tc>
          <w:tcPr>
            <w:tcW w:w="1317" w:type="dxa"/>
            <w:noWrap/>
            <w:hideMark/>
          </w:tcPr>
          <w:p w:rsidR="003920EC" w:rsidRPr="00490DE3" w:rsidRDefault="003920EC" w:rsidP="00490DE3">
            <w:pPr>
              <w:snapToGrid w:val="0"/>
              <w:rPr>
                <w:rFonts w:eastAsia="標楷體"/>
              </w:rPr>
            </w:pPr>
            <w:r w:rsidRPr="00490DE3">
              <w:rPr>
                <w:rFonts w:eastAsia="標楷體"/>
              </w:rPr>
              <w:t>歐巴斯</w:t>
            </w:r>
          </w:p>
        </w:tc>
        <w:tc>
          <w:tcPr>
            <w:tcW w:w="4366" w:type="dxa"/>
            <w:noWrap/>
            <w:hideMark/>
          </w:tcPr>
          <w:p w:rsidR="003920EC" w:rsidRPr="00490DE3" w:rsidRDefault="003920EC" w:rsidP="00490DE3">
            <w:pPr>
              <w:snapToGrid w:val="0"/>
              <w:rPr>
                <w:rFonts w:eastAsia="標楷體"/>
              </w:rPr>
            </w:pPr>
            <w:r w:rsidRPr="00490DE3">
              <w:rPr>
                <w:rFonts w:eastAsia="標楷體"/>
              </w:rPr>
              <w:t>盛裝食品容器未加蓋</w:t>
            </w:r>
          </w:p>
        </w:tc>
        <w:tc>
          <w:tcPr>
            <w:tcW w:w="2219" w:type="dxa"/>
            <w:noWrap/>
            <w:hideMark/>
          </w:tcPr>
          <w:p w:rsidR="003920EC" w:rsidRPr="00490DE3" w:rsidRDefault="003920EC" w:rsidP="00490DE3">
            <w:pPr>
              <w:snapToGrid w:val="0"/>
              <w:rPr>
                <w:rFonts w:eastAsia="標楷體"/>
              </w:rPr>
            </w:pPr>
            <w:r w:rsidRPr="00490DE3">
              <w:rPr>
                <w:rFonts w:eastAsia="標楷體"/>
              </w:rPr>
              <w:t>檢查人員要求現場改進</w:t>
            </w:r>
          </w:p>
        </w:tc>
      </w:tr>
      <w:tr w:rsidR="003920EC" w:rsidRPr="003920EC" w:rsidTr="00490DE3">
        <w:trPr>
          <w:trHeight w:val="330"/>
        </w:trPr>
        <w:tc>
          <w:tcPr>
            <w:tcW w:w="1276" w:type="dxa"/>
            <w:noWrap/>
            <w:hideMark/>
          </w:tcPr>
          <w:p w:rsidR="003920EC" w:rsidRPr="00490DE3" w:rsidRDefault="003920EC" w:rsidP="00490DE3">
            <w:pPr>
              <w:snapToGrid w:val="0"/>
              <w:rPr>
                <w:rFonts w:eastAsia="標楷體"/>
              </w:rPr>
            </w:pPr>
            <w:r w:rsidRPr="00490DE3">
              <w:rPr>
                <w:rFonts w:eastAsia="標楷體"/>
              </w:rPr>
              <w:t>106/5/25</w:t>
            </w:r>
          </w:p>
        </w:tc>
        <w:tc>
          <w:tcPr>
            <w:tcW w:w="1317" w:type="dxa"/>
            <w:noWrap/>
            <w:hideMark/>
          </w:tcPr>
          <w:p w:rsidR="003920EC" w:rsidRPr="00490DE3" w:rsidRDefault="003920EC" w:rsidP="00490DE3">
            <w:pPr>
              <w:snapToGrid w:val="0"/>
              <w:rPr>
                <w:rFonts w:eastAsia="標楷體"/>
              </w:rPr>
            </w:pPr>
            <w:r w:rsidRPr="00490DE3">
              <w:rPr>
                <w:rFonts w:eastAsia="標楷體"/>
              </w:rPr>
              <w:t>丹堤咖啡</w:t>
            </w:r>
          </w:p>
        </w:tc>
        <w:tc>
          <w:tcPr>
            <w:tcW w:w="4366" w:type="dxa"/>
            <w:noWrap/>
            <w:hideMark/>
          </w:tcPr>
          <w:p w:rsidR="003920EC" w:rsidRPr="00490DE3" w:rsidRDefault="003920EC" w:rsidP="00490DE3">
            <w:pPr>
              <w:snapToGrid w:val="0"/>
              <w:rPr>
                <w:rFonts w:eastAsia="標楷體"/>
              </w:rPr>
            </w:pPr>
            <w:r w:rsidRPr="00490DE3">
              <w:rPr>
                <w:rFonts w:eastAsia="標楷體"/>
              </w:rPr>
              <w:t>地板有點濕</w:t>
            </w:r>
          </w:p>
        </w:tc>
        <w:tc>
          <w:tcPr>
            <w:tcW w:w="2219" w:type="dxa"/>
            <w:noWrap/>
            <w:hideMark/>
          </w:tcPr>
          <w:p w:rsidR="003920EC" w:rsidRPr="00490DE3" w:rsidRDefault="003920EC" w:rsidP="00490DE3">
            <w:pPr>
              <w:snapToGrid w:val="0"/>
              <w:rPr>
                <w:rFonts w:eastAsia="標楷體"/>
              </w:rPr>
            </w:pPr>
            <w:r w:rsidRPr="00490DE3">
              <w:rPr>
                <w:rFonts w:eastAsia="標楷體"/>
              </w:rPr>
              <w:t>檢查人員要求現場改進</w:t>
            </w:r>
          </w:p>
        </w:tc>
      </w:tr>
      <w:tr w:rsidR="003920EC" w:rsidRPr="003920EC" w:rsidTr="00490DE3">
        <w:trPr>
          <w:trHeight w:val="330"/>
        </w:trPr>
        <w:tc>
          <w:tcPr>
            <w:tcW w:w="1276" w:type="dxa"/>
            <w:noWrap/>
            <w:hideMark/>
          </w:tcPr>
          <w:p w:rsidR="003920EC" w:rsidRPr="00490DE3" w:rsidRDefault="003920EC" w:rsidP="00490DE3">
            <w:pPr>
              <w:snapToGrid w:val="0"/>
              <w:rPr>
                <w:rFonts w:eastAsia="標楷體"/>
              </w:rPr>
            </w:pPr>
            <w:r w:rsidRPr="00490DE3">
              <w:rPr>
                <w:rFonts w:eastAsia="標楷體"/>
              </w:rPr>
              <w:t>106/6/1</w:t>
            </w:r>
          </w:p>
        </w:tc>
        <w:tc>
          <w:tcPr>
            <w:tcW w:w="1317" w:type="dxa"/>
            <w:noWrap/>
            <w:hideMark/>
          </w:tcPr>
          <w:p w:rsidR="003920EC" w:rsidRPr="00490DE3" w:rsidRDefault="003920EC" w:rsidP="00490DE3">
            <w:pPr>
              <w:snapToGrid w:val="0"/>
              <w:rPr>
                <w:rFonts w:eastAsia="標楷體"/>
              </w:rPr>
            </w:pPr>
            <w:r w:rsidRPr="00490DE3">
              <w:rPr>
                <w:rFonts w:eastAsia="標楷體"/>
              </w:rPr>
              <w:t>禾康</w:t>
            </w:r>
          </w:p>
        </w:tc>
        <w:tc>
          <w:tcPr>
            <w:tcW w:w="4366" w:type="dxa"/>
            <w:noWrap/>
            <w:hideMark/>
          </w:tcPr>
          <w:p w:rsidR="003920EC" w:rsidRPr="00490DE3" w:rsidRDefault="003920EC" w:rsidP="00490DE3">
            <w:pPr>
              <w:snapToGrid w:val="0"/>
              <w:rPr>
                <w:rFonts w:eastAsia="標楷體"/>
              </w:rPr>
            </w:pPr>
            <w:r w:rsidRPr="00490DE3">
              <w:rPr>
                <w:rFonts w:eastAsia="標楷體"/>
              </w:rPr>
              <w:t>地板有水漬</w:t>
            </w:r>
            <w:r w:rsidRPr="00490DE3">
              <w:rPr>
                <w:rFonts w:eastAsia="標楷體"/>
              </w:rPr>
              <w:t>.</w:t>
            </w:r>
            <w:r w:rsidRPr="00490DE3">
              <w:rPr>
                <w:rFonts w:eastAsia="標楷體"/>
              </w:rPr>
              <w:t>放置蔬菜籃子堆疊</w:t>
            </w:r>
            <w:r w:rsidRPr="00490DE3">
              <w:rPr>
                <w:rFonts w:eastAsia="標楷體"/>
              </w:rPr>
              <w:t>.</w:t>
            </w:r>
            <w:r w:rsidRPr="00490DE3">
              <w:rPr>
                <w:rFonts w:eastAsia="標楷體"/>
              </w:rPr>
              <w:t>未配戴口罩</w:t>
            </w:r>
          </w:p>
        </w:tc>
        <w:tc>
          <w:tcPr>
            <w:tcW w:w="2219" w:type="dxa"/>
            <w:noWrap/>
            <w:hideMark/>
          </w:tcPr>
          <w:p w:rsidR="003920EC" w:rsidRPr="00490DE3" w:rsidRDefault="003920EC" w:rsidP="00490DE3">
            <w:pPr>
              <w:snapToGrid w:val="0"/>
              <w:rPr>
                <w:rFonts w:eastAsia="標楷體"/>
              </w:rPr>
            </w:pPr>
            <w:r w:rsidRPr="00490DE3">
              <w:rPr>
                <w:rFonts w:eastAsia="標楷體"/>
              </w:rPr>
              <w:t>檢查人員要求現場改進</w:t>
            </w:r>
          </w:p>
        </w:tc>
      </w:tr>
      <w:tr w:rsidR="003920EC" w:rsidRPr="003920EC" w:rsidTr="00490DE3">
        <w:trPr>
          <w:trHeight w:val="330"/>
        </w:trPr>
        <w:tc>
          <w:tcPr>
            <w:tcW w:w="1276" w:type="dxa"/>
            <w:noWrap/>
            <w:hideMark/>
          </w:tcPr>
          <w:p w:rsidR="003920EC" w:rsidRPr="00490DE3" w:rsidRDefault="003920EC" w:rsidP="00490DE3">
            <w:pPr>
              <w:snapToGrid w:val="0"/>
              <w:rPr>
                <w:rFonts w:eastAsia="標楷體"/>
              </w:rPr>
            </w:pPr>
            <w:r w:rsidRPr="00490DE3">
              <w:rPr>
                <w:rFonts w:eastAsia="標楷體"/>
              </w:rPr>
              <w:t>106/6/1</w:t>
            </w:r>
          </w:p>
        </w:tc>
        <w:tc>
          <w:tcPr>
            <w:tcW w:w="1317" w:type="dxa"/>
            <w:noWrap/>
            <w:hideMark/>
          </w:tcPr>
          <w:p w:rsidR="003920EC" w:rsidRPr="00490DE3" w:rsidRDefault="003920EC" w:rsidP="00490DE3">
            <w:pPr>
              <w:snapToGrid w:val="0"/>
              <w:rPr>
                <w:rFonts w:eastAsia="標楷體"/>
              </w:rPr>
            </w:pPr>
            <w:r w:rsidRPr="00490DE3">
              <w:rPr>
                <w:rFonts w:eastAsia="標楷體"/>
              </w:rPr>
              <w:t>圓廳</w:t>
            </w:r>
            <w:r w:rsidRPr="00490DE3">
              <w:rPr>
                <w:rFonts w:eastAsia="標楷體"/>
              </w:rPr>
              <w:t>1F</w:t>
            </w:r>
          </w:p>
        </w:tc>
        <w:tc>
          <w:tcPr>
            <w:tcW w:w="4366" w:type="dxa"/>
            <w:noWrap/>
            <w:hideMark/>
          </w:tcPr>
          <w:p w:rsidR="003920EC" w:rsidRPr="00490DE3" w:rsidRDefault="003920EC" w:rsidP="00490DE3">
            <w:pPr>
              <w:snapToGrid w:val="0"/>
              <w:rPr>
                <w:rFonts w:eastAsia="標楷體"/>
              </w:rPr>
            </w:pPr>
            <w:r w:rsidRPr="00490DE3">
              <w:rPr>
                <w:rFonts w:eastAsia="標楷體"/>
              </w:rPr>
              <w:t>地上有水漬</w:t>
            </w:r>
            <w:r w:rsidRPr="00490DE3">
              <w:rPr>
                <w:rFonts w:eastAsia="標楷體"/>
              </w:rPr>
              <w:t>.</w:t>
            </w:r>
            <w:r w:rsidRPr="00490DE3">
              <w:rPr>
                <w:rFonts w:eastAsia="標楷體"/>
              </w:rPr>
              <w:t>餐盒置放地上</w:t>
            </w:r>
          </w:p>
        </w:tc>
        <w:tc>
          <w:tcPr>
            <w:tcW w:w="2219" w:type="dxa"/>
            <w:noWrap/>
            <w:hideMark/>
          </w:tcPr>
          <w:p w:rsidR="003920EC" w:rsidRPr="00490DE3" w:rsidRDefault="003920EC" w:rsidP="00490DE3">
            <w:pPr>
              <w:snapToGrid w:val="0"/>
              <w:rPr>
                <w:rFonts w:eastAsia="標楷體"/>
              </w:rPr>
            </w:pPr>
            <w:r w:rsidRPr="00490DE3">
              <w:rPr>
                <w:rFonts w:eastAsia="標楷體"/>
              </w:rPr>
              <w:t>檢查人員要求現場改進</w:t>
            </w:r>
          </w:p>
        </w:tc>
      </w:tr>
      <w:tr w:rsidR="003920EC" w:rsidRPr="003920EC" w:rsidTr="00490DE3">
        <w:trPr>
          <w:trHeight w:val="330"/>
        </w:trPr>
        <w:tc>
          <w:tcPr>
            <w:tcW w:w="1276" w:type="dxa"/>
            <w:noWrap/>
            <w:hideMark/>
          </w:tcPr>
          <w:p w:rsidR="003920EC" w:rsidRPr="00490DE3" w:rsidRDefault="003920EC" w:rsidP="00490DE3">
            <w:pPr>
              <w:snapToGrid w:val="0"/>
              <w:rPr>
                <w:rFonts w:eastAsia="標楷體"/>
              </w:rPr>
            </w:pPr>
            <w:r w:rsidRPr="00490DE3">
              <w:rPr>
                <w:rFonts w:eastAsia="標楷體"/>
              </w:rPr>
              <w:t>106/6/9</w:t>
            </w:r>
          </w:p>
        </w:tc>
        <w:tc>
          <w:tcPr>
            <w:tcW w:w="1317" w:type="dxa"/>
            <w:noWrap/>
            <w:hideMark/>
          </w:tcPr>
          <w:p w:rsidR="003920EC" w:rsidRPr="00490DE3" w:rsidRDefault="003920EC" w:rsidP="00490DE3">
            <w:pPr>
              <w:snapToGrid w:val="0"/>
              <w:rPr>
                <w:rFonts w:eastAsia="標楷體"/>
              </w:rPr>
            </w:pPr>
            <w:r w:rsidRPr="00490DE3">
              <w:rPr>
                <w:rFonts w:eastAsia="標楷體"/>
              </w:rPr>
              <w:t>禾康</w:t>
            </w:r>
          </w:p>
        </w:tc>
        <w:tc>
          <w:tcPr>
            <w:tcW w:w="4366" w:type="dxa"/>
            <w:noWrap/>
            <w:hideMark/>
          </w:tcPr>
          <w:p w:rsidR="003920EC" w:rsidRPr="00490DE3" w:rsidRDefault="003920EC" w:rsidP="00490DE3">
            <w:pPr>
              <w:snapToGrid w:val="0"/>
              <w:rPr>
                <w:rFonts w:eastAsia="標楷體"/>
              </w:rPr>
            </w:pPr>
            <w:r w:rsidRPr="00490DE3">
              <w:rPr>
                <w:rFonts w:eastAsia="標楷體"/>
              </w:rPr>
              <w:t>地面略施有水漬</w:t>
            </w:r>
            <w:r w:rsidRPr="00490DE3">
              <w:rPr>
                <w:rFonts w:eastAsia="標楷體"/>
              </w:rPr>
              <w:t>.</w:t>
            </w:r>
            <w:r w:rsidRPr="00490DE3">
              <w:rPr>
                <w:rFonts w:eastAsia="標楷體"/>
              </w:rPr>
              <w:t>作業人員未戴手套</w:t>
            </w:r>
            <w:r w:rsidRPr="00490DE3">
              <w:rPr>
                <w:rFonts w:eastAsia="標楷體"/>
              </w:rPr>
              <w:t>.</w:t>
            </w:r>
          </w:p>
        </w:tc>
        <w:tc>
          <w:tcPr>
            <w:tcW w:w="2219" w:type="dxa"/>
            <w:noWrap/>
            <w:hideMark/>
          </w:tcPr>
          <w:p w:rsidR="003920EC" w:rsidRPr="00490DE3" w:rsidRDefault="003920EC" w:rsidP="00490DE3">
            <w:pPr>
              <w:snapToGrid w:val="0"/>
              <w:rPr>
                <w:rFonts w:eastAsia="標楷體"/>
              </w:rPr>
            </w:pPr>
            <w:r w:rsidRPr="00490DE3">
              <w:rPr>
                <w:rFonts w:eastAsia="標楷體"/>
              </w:rPr>
              <w:t>檢查人員要求現場改進</w:t>
            </w:r>
          </w:p>
        </w:tc>
      </w:tr>
      <w:tr w:rsidR="003920EC" w:rsidRPr="003920EC" w:rsidTr="00490DE3">
        <w:trPr>
          <w:trHeight w:val="330"/>
        </w:trPr>
        <w:tc>
          <w:tcPr>
            <w:tcW w:w="1276" w:type="dxa"/>
            <w:noWrap/>
            <w:hideMark/>
          </w:tcPr>
          <w:p w:rsidR="003920EC" w:rsidRPr="00490DE3" w:rsidRDefault="003920EC" w:rsidP="00490DE3">
            <w:pPr>
              <w:snapToGrid w:val="0"/>
              <w:rPr>
                <w:rFonts w:eastAsia="標楷體"/>
              </w:rPr>
            </w:pPr>
            <w:r w:rsidRPr="00490DE3">
              <w:rPr>
                <w:rFonts w:eastAsia="標楷體"/>
              </w:rPr>
              <w:t>106/6/9</w:t>
            </w:r>
          </w:p>
        </w:tc>
        <w:tc>
          <w:tcPr>
            <w:tcW w:w="1317" w:type="dxa"/>
            <w:noWrap/>
            <w:hideMark/>
          </w:tcPr>
          <w:p w:rsidR="003920EC" w:rsidRPr="00490DE3" w:rsidRDefault="003920EC" w:rsidP="00490DE3">
            <w:pPr>
              <w:snapToGrid w:val="0"/>
              <w:rPr>
                <w:rFonts w:eastAsia="標楷體"/>
              </w:rPr>
            </w:pPr>
            <w:r w:rsidRPr="00490DE3">
              <w:rPr>
                <w:rFonts w:eastAsia="標楷體"/>
              </w:rPr>
              <w:t>圓廳</w:t>
            </w:r>
            <w:r w:rsidRPr="00490DE3">
              <w:rPr>
                <w:rFonts w:eastAsia="標楷體"/>
              </w:rPr>
              <w:t>1F</w:t>
            </w:r>
          </w:p>
        </w:tc>
        <w:tc>
          <w:tcPr>
            <w:tcW w:w="4366" w:type="dxa"/>
            <w:noWrap/>
            <w:hideMark/>
          </w:tcPr>
          <w:p w:rsidR="003920EC" w:rsidRPr="00490DE3" w:rsidRDefault="003920EC" w:rsidP="00490DE3">
            <w:pPr>
              <w:snapToGrid w:val="0"/>
              <w:rPr>
                <w:rFonts w:eastAsia="標楷體"/>
              </w:rPr>
            </w:pPr>
            <w:r w:rsidRPr="00490DE3">
              <w:rPr>
                <w:rFonts w:eastAsia="標楷體"/>
              </w:rPr>
              <w:t>地面濕滑</w:t>
            </w:r>
            <w:r w:rsidRPr="00490DE3">
              <w:rPr>
                <w:rFonts w:eastAsia="標楷體"/>
              </w:rPr>
              <w:t>.</w:t>
            </w:r>
            <w:r w:rsidRPr="00490DE3">
              <w:rPr>
                <w:rFonts w:eastAsia="標楷體"/>
              </w:rPr>
              <w:t>放菜的籃子未加蓋</w:t>
            </w:r>
            <w:r w:rsidRPr="00490DE3">
              <w:rPr>
                <w:rFonts w:eastAsia="標楷體"/>
              </w:rPr>
              <w:t>.</w:t>
            </w:r>
            <w:r w:rsidRPr="00490DE3">
              <w:rPr>
                <w:rFonts w:eastAsia="標楷體"/>
              </w:rPr>
              <w:t>放置菜籃處濕滑</w:t>
            </w:r>
          </w:p>
        </w:tc>
        <w:tc>
          <w:tcPr>
            <w:tcW w:w="2219" w:type="dxa"/>
            <w:noWrap/>
            <w:hideMark/>
          </w:tcPr>
          <w:p w:rsidR="003920EC" w:rsidRPr="00490DE3" w:rsidRDefault="003920EC" w:rsidP="00490DE3">
            <w:pPr>
              <w:snapToGrid w:val="0"/>
              <w:rPr>
                <w:rFonts w:eastAsia="標楷體"/>
              </w:rPr>
            </w:pPr>
            <w:r w:rsidRPr="00490DE3">
              <w:rPr>
                <w:rFonts w:eastAsia="標楷體"/>
              </w:rPr>
              <w:t>檢查人員要求現場改進</w:t>
            </w:r>
          </w:p>
        </w:tc>
      </w:tr>
      <w:tr w:rsidR="003920EC" w:rsidRPr="003920EC" w:rsidTr="00490DE3">
        <w:trPr>
          <w:trHeight w:val="330"/>
        </w:trPr>
        <w:tc>
          <w:tcPr>
            <w:tcW w:w="1276" w:type="dxa"/>
            <w:noWrap/>
            <w:hideMark/>
          </w:tcPr>
          <w:p w:rsidR="003920EC" w:rsidRPr="00490DE3" w:rsidRDefault="003920EC" w:rsidP="00490DE3">
            <w:pPr>
              <w:snapToGrid w:val="0"/>
              <w:rPr>
                <w:rFonts w:eastAsia="標楷體"/>
              </w:rPr>
            </w:pPr>
            <w:r w:rsidRPr="00490DE3">
              <w:rPr>
                <w:rFonts w:eastAsia="標楷體"/>
              </w:rPr>
              <w:t>106/06/15</w:t>
            </w:r>
          </w:p>
        </w:tc>
        <w:tc>
          <w:tcPr>
            <w:tcW w:w="1317" w:type="dxa"/>
            <w:noWrap/>
            <w:hideMark/>
          </w:tcPr>
          <w:p w:rsidR="003920EC" w:rsidRPr="00490DE3" w:rsidRDefault="003920EC" w:rsidP="00490DE3">
            <w:pPr>
              <w:snapToGrid w:val="0"/>
              <w:rPr>
                <w:rFonts w:eastAsia="標楷體"/>
              </w:rPr>
            </w:pPr>
            <w:r w:rsidRPr="00490DE3">
              <w:rPr>
                <w:rFonts w:eastAsia="標楷體"/>
              </w:rPr>
              <w:t>丹堤咖啡</w:t>
            </w:r>
          </w:p>
        </w:tc>
        <w:tc>
          <w:tcPr>
            <w:tcW w:w="4366" w:type="dxa"/>
            <w:noWrap/>
            <w:hideMark/>
          </w:tcPr>
          <w:p w:rsidR="003920EC" w:rsidRPr="00490DE3" w:rsidRDefault="003920EC" w:rsidP="00490DE3">
            <w:pPr>
              <w:snapToGrid w:val="0"/>
              <w:rPr>
                <w:rFonts w:eastAsia="標楷體"/>
              </w:rPr>
            </w:pPr>
            <w:r w:rsidRPr="00490DE3">
              <w:rPr>
                <w:rFonts w:eastAsia="標楷體"/>
              </w:rPr>
              <w:t>內場人員未戴口罩</w:t>
            </w:r>
            <w:r w:rsidRPr="00490DE3">
              <w:rPr>
                <w:rFonts w:eastAsia="標楷體"/>
              </w:rPr>
              <w:t>.</w:t>
            </w:r>
            <w:r w:rsidRPr="00490DE3">
              <w:rPr>
                <w:rFonts w:eastAsia="標楷體"/>
              </w:rPr>
              <w:t>手套</w:t>
            </w:r>
          </w:p>
        </w:tc>
        <w:tc>
          <w:tcPr>
            <w:tcW w:w="2219" w:type="dxa"/>
            <w:noWrap/>
            <w:hideMark/>
          </w:tcPr>
          <w:p w:rsidR="003920EC" w:rsidRPr="00490DE3" w:rsidRDefault="003920EC" w:rsidP="00490DE3">
            <w:pPr>
              <w:snapToGrid w:val="0"/>
              <w:rPr>
                <w:rFonts w:eastAsia="標楷體"/>
              </w:rPr>
            </w:pPr>
            <w:r w:rsidRPr="00490DE3">
              <w:rPr>
                <w:rFonts w:eastAsia="標楷體"/>
              </w:rPr>
              <w:t>檢查人員要求現場改進</w:t>
            </w:r>
          </w:p>
        </w:tc>
      </w:tr>
    </w:tbl>
    <w:p w:rsidR="00472A6A" w:rsidRPr="00CA14CE" w:rsidRDefault="003920EC" w:rsidP="00CA14CE">
      <w:pPr>
        <w:spacing w:line="420" w:lineRule="exact"/>
        <w:ind w:leftChars="472" w:left="1416" w:hangingChars="101" w:hanging="283"/>
        <w:rPr>
          <w:rFonts w:ascii="標楷體" w:eastAsia="標楷體" w:hAnsi="標楷體"/>
          <w:sz w:val="28"/>
          <w:szCs w:val="28"/>
        </w:rPr>
      </w:pPr>
      <w:r w:rsidRPr="00CA14CE">
        <w:rPr>
          <w:rFonts w:ascii="標楷體" w:eastAsia="標楷體" w:hAnsi="標楷體" w:hint="eastAsia"/>
          <w:sz w:val="28"/>
          <w:szCs w:val="28"/>
        </w:rPr>
        <w:t>2</w:t>
      </w:r>
      <w:r w:rsidR="00472A6A" w:rsidRPr="00CA14CE">
        <w:rPr>
          <w:rFonts w:ascii="標楷體" w:eastAsia="標楷體" w:hAnsi="標楷體"/>
          <w:sz w:val="28"/>
          <w:szCs w:val="28"/>
        </w:rPr>
        <w:t>.</w:t>
      </w:r>
      <w:r w:rsidR="00472A6A" w:rsidRPr="00CA14CE">
        <w:rPr>
          <w:rFonts w:ascii="標楷體" w:eastAsia="標楷體" w:hAnsi="標楷體" w:hint="eastAsia"/>
          <w:sz w:val="28"/>
          <w:szCs w:val="28"/>
        </w:rPr>
        <w:t>本學期進行</w:t>
      </w:r>
      <w:r w:rsidR="00472A6A" w:rsidRPr="00CA14CE">
        <w:rPr>
          <w:rFonts w:ascii="標楷體" w:eastAsia="標楷體" w:hAnsi="標楷體"/>
          <w:sz w:val="28"/>
          <w:szCs w:val="28"/>
        </w:rPr>
        <w:t>2</w:t>
      </w:r>
      <w:r w:rsidR="00472A6A" w:rsidRPr="00CA14CE">
        <w:rPr>
          <w:rFonts w:ascii="標楷體" w:eastAsia="標楷體" w:hAnsi="標楷體" w:hint="eastAsia"/>
          <w:sz w:val="28"/>
          <w:szCs w:val="28"/>
        </w:rPr>
        <w:t>次校內委外餐飲商店</w:t>
      </w:r>
      <w:r w:rsidR="00472A6A" w:rsidRPr="00CA14CE">
        <w:rPr>
          <w:rFonts w:ascii="標楷體" w:eastAsia="標楷體" w:hAnsi="標楷體"/>
          <w:sz w:val="28"/>
          <w:szCs w:val="28"/>
        </w:rPr>
        <w:t>(</w:t>
      </w:r>
      <w:r w:rsidR="00472A6A" w:rsidRPr="00CA14CE">
        <w:rPr>
          <w:rFonts w:ascii="標楷體" w:eastAsia="標楷體" w:hAnsi="標楷體" w:hint="eastAsia"/>
          <w:sz w:val="28"/>
          <w:szCs w:val="28"/>
        </w:rPr>
        <w:t>共</w:t>
      </w:r>
      <w:r w:rsidR="00472A6A" w:rsidRPr="00CA14CE">
        <w:rPr>
          <w:rFonts w:ascii="標楷體" w:eastAsia="標楷體" w:hAnsi="標楷體"/>
          <w:sz w:val="28"/>
          <w:szCs w:val="28"/>
        </w:rPr>
        <w:t>6</w:t>
      </w:r>
      <w:r w:rsidR="00472A6A" w:rsidRPr="00CA14CE">
        <w:rPr>
          <w:rFonts w:ascii="標楷體" w:eastAsia="標楷體" w:hAnsi="標楷體" w:hint="eastAsia"/>
          <w:sz w:val="28"/>
          <w:szCs w:val="28"/>
        </w:rPr>
        <w:t>家</w:t>
      </w:r>
      <w:r w:rsidR="00472A6A" w:rsidRPr="00CA14CE">
        <w:rPr>
          <w:rFonts w:ascii="標楷體" w:eastAsia="標楷體" w:hAnsi="標楷體"/>
          <w:sz w:val="28"/>
          <w:szCs w:val="28"/>
        </w:rPr>
        <w:t>)</w:t>
      </w:r>
      <w:r w:rsidR="00472A6A" w:rsidRPr="00CA14CE">
        <w:rPr>
          <w:rFonts w:ascii="標楷體" w:eastAsia="標楷體" w:hAnsi="標楷體" w:hint="eastAsia"/>
          <w:sz w:val="28"/>
          <w:szCs w:val="28"/>
        </w:rPr>
        <w:t>，餐</w:t>
      </w:r>
      <w:r w:rsidR="00472A6A" w:rsidRPr="00CA14CE">
        <w:rPr>
          <w:rFonts w:ascii="標楷體" w:eastAsia="標楷體" w:hAnsi="標楷體"/>
          <w:sz w:val="28"/>
          <w:szCs w:val="28"/>
        </w:rPr>
        <w:t>廳</w:t>
      </w:r>
      <w:r w:rsidR="00472A6A" w:rsidRPr="00CA14CE">
        <w:rPr>
          <w:rFonts w:ascii="標楷體" w:eastAsia="標楷體" w:hAnsi="標楷體" w:hint="eastAsia"/>
          <w:sz w:val="28"/>
          <w:szCs w:val="28"/>
        </w:rPr>
        <w:t>食品抽樣檢驗。</w:t>
      </w:r>
    </w:p>
    <w:tbl>
      <w:tblPr>
        <w:tblW w:w="9214" w:type="dxa"/>
        <w:tblInd w:w="1162" w:type="dxa"/>
        <w:tblLayout w:type="fixed"/>
        <w:tblCellMar>
          <w:left w:w="28" w:type="dxa"/>
          <w:right w:w="28" w:type="dxa"/>
        </w:tblCellMar>
        <w:tblLook w:val="04A0" w:firstRow="1" w:lastRow="0" w:firstColumn="1" w:lastColumn="0" w:noHBand="0" w:noVBand="1"/>
      </w:tblPr>
      <w:tblGrid>
        <w:gridCol w:w="1270"/>
        <w:gridCol w:w="1133"/>
        <w:gridCol w:w="1415"/>
        <w:gridCol w:w="1137"/>
        <w:gridCol w:w="1135"/>
        <w:gridCol w:w="1701"/>
        <w:gridCol w:w="1423"/>
      </w:tblGrid>
      <w:tr w:rsidR="00CA14CE" w:rsidRPr="00472A6A" w:rsidTr="006953EF">
        <w:trPr>
          <w:trHeight w:val="20"/>
        </w:trPr>
        <w:tc>
          <w:tcPr>
            <w:tcW w:w="1270" w:type="dxa"/>
            <w:vMerge w:val="restart"/>
            <w:tcBorders>
              <w:top w:val="single" w:sz="12" w:space="0" w:color="auto"/>
              <w:left w:val="single" w:sz="12" w:space="0" w:color="auto"/>
              <w:bottom w:val="single" w:sz="8" w:space="0" w:color="auto"/>
              <w:right w:val="single" w:sz="8" w:space="0" w:color="auto"/>
              <w:tl2br w:val="single" w:sz="8" w:space="0" w:color="auto"/>
            </w:tcBorders>
            <w:shd w:val="clear" w:color="auto" w:fill="auto"/>
            <w:vAlign w:val="center"/>
            <w:hideMark/>
          </w:tcPr>
          <w:p w:rsidR="00CA14CE" w:rsidRPr="00CA14CE" w:rsidRDefault="00CA14CE" w:rsidP="00CA14CE">
            <w:pPr>
              <w:widowControl/>
              <w:snapToGrid w:val="0"/>
              <w:jc w:val="both"/>
              <w:rPr>
                <w:rFonts w:eastAsia="標楷體"/>
                <w:color w:val="000000"/>
                <w:kern w:val="0"/>
              </w:rPr>
            </w:pPr>
            <w:r w:rsidRPr="00CA14CE">
              <w:rPr>
                <w:rFonts w:eastAsia="標楷體"/>
                <w:color w:val="000000"/>
                <w:kern w:val="0"/>
              </w:rPr>
              <w:t xml:space="preserve">   </w:t>
            </w:r>
            <w:r w:rsidRPr="00CA14CE">
              <w:rPr>
                <w:rFonts w:eastAsia="標楷體"/>
                <w:color w:val="000000"/>
                <w:kern w:val="0"/>
              </w:rPr>
              <w:t>項目</w:t>
            </w:r>
          </w:p>
          <w:p w:rsidR="00CA14CE" w:rsidRPr="00CA14CE" w:rsidRDefault="00CA14CE" w:rsidP="00CA14CE">
            <w:pPr>
              <w:widowControl/>
              <w:snapToGrid w:val="0"/>
              <w:jc w:val="both"/>
              <w:rPr>
                <w:rFonts w:eastAsia="標楷體"/>
                <w:color w:val="000000"/>
                <w:kern w:val="0"/>
              </w:rPr>
            </w:pPr>
            <w:r w:rsidRPr="00CA14CE">
              <w:rPr>
                <w:rFonts w:eastAsia="標楷體"/>
                <w:color w:val="000000"/>
                <w:kern w:val="0"/>
              </w:rPr>
              <w:t xml:space="preserve">　</w:t>
            </w:r>
          </w:p>
          <w:p w:rsidR="00CA14CE" w:rsidRPr="00CA14CE" w:rsidRDefault="00CA14CE" w:rsidP="00CA14CE">
            <w:pPr>
              <w:snapToGrid w:val="0"/>
              <w:jc w:val="both"/>
              <w:rPr>
                <w:rFonts w:eastAsia="標楷體"/>
                <w:color w:val="000000"/>
                <w:kern w:val="0"/>
              </w:rPr>
            </w:pPr>
            <w:r w:rsidRPr="00CA14CE">
              <w:rPr>
                <w:rFonts w:eastAsia="標楷體"/>
                <w:color w:val="000000"/>
                <w:kern w:val="0"/>
              </w:rPr>
              <w:lastRenderedPageBreak/>
              <w:t>單位</w:t>
            </w:r>
          </w:p>
        </w:tc>
        <w:tc>
          <w:tcPr>
            <w:tcW w:w="3685" w:type="dxa"/>
            <w:gridSpan w:val="3"/>
            <w:tcBorders>
              <w:top w:val="single" w:sz="12" w:space="0" w:color="auto"/>
              <w:left w:val="single" w:sz="8" w:space="0" w:color="auto"/>
              <w:bottom w:val="single" w:sz="8" w:space="0" w:color="auto"/>
              <w:right w:val="single" w:sz="8" w:space="0" w:color="auto"/>
            </w:tcBorders>
            <w:shd w:val="clear" w:color="auto" w:fill="auto"/>
            <w:vAlign w:val="center"/>
            <w:hideMark/>
          </w:tcPr>
          <w:p w:rsidR="00CA14CE" w:rsidRPr="00CA14CE" w:rsidRDefault="00CA14CE" w:rsidP="00CA14CE">
            <w:pPr>
              <w:widowControl/>
              <w:snapToGrid w:val="0"/>
              <w:jc w:val="center"/>
              <w:rPr>
                <w:rFonts w:eastAsia="標楷體"/>
                <w:color w:val="000000"/>
                <w:kern w:val="0"/>
              </w:rPr>
            </w:pPr>
            <w:r w:rsidRPr="00CA14CE">
              <w:rPr>
                <w:rFonts w:eastAsia="標楷體"/>
                <w:color w:val="000000"/>
                <w:kern w:val="0"/>
              </w:rPr>
              <w:lastRenderedPageBreak/>
              <w:t>3</w:t>
            </w:r>
            <w:r w:rsidRPr="00CA14CE">
              <w:rPr>
                <w:rFonts w:eastAsia="標楷體"/>
                <w:color w:val="000000"/>
                <w:kern w:val="0"/>
              </w:rPr>
              <w:t>月</w:t>
            </w:r>
            <w:r w:rsidRPr="00CA14CE">
              <w:rPr>
                <w:rFonts w:eastAsia="標楷體"/>
                <w:color w:val="000000"/>
                <w:kern w:val="0"/>
              </w:rPr>
              <w:t>27</w:t>
            </w:r>
            <w:r w:rsidRPr="00CA14CE">
              <w:rPr>
                <w:rFonts w:eastAsia="標楷體"/>
                <w:color w:val="000000"/>
                <w:kern w:val="0"/>
              </w:rPr>
              <w:t>、</w:t>
            </w:r>
            <w:r w:rsidRPr="00CA14CE">
              <w:rPr>
                <w:rFonts w:eastAsia="標楷體"/>
                <w:color w:val="000000"/>
                <w:kern w:val="0"/>
              </w:rPr>
              <w:t>29</w:t>
            </w:r>
            <w:r w:rsidRPr="00CA14CE">
              <w:rPr>
                <w:rFonts w:eastAsia="標楷體"/>
                <w:color w:val="000000"/>
                <w:kern w:val="0"/>
              </w:rPr>
              <w:t>日</w:t>
            </w:r>
          </w:p>
        </w:tc>
        <w:tc>
          <w:tcPr>
            <w:tcW w:w="4259" w:type="dxa"/>
            <w:gridSpan w:val="3"/>
            <w:tcBorders>
              <w:top w:val="single" w:sz="12" w:space="0" w:color="auto"/>
              <w:left w:val="single" w:sz="8" w:space="0" w:color="auto"/>
              <w:bottom w:val="single" w:sz="8" w:space="0" w:color="auto"/>
              <w:right w:val="single" w:sz="12" w:space="0" w:color="auto"/>
            </w:tcBorders>
            <w:shd w:val="clear" w:color="auto" w:fill="auto"/>
            <w:vAlign w:val="center"/>
            <w:hideMark/>
          </w:tcPr>
          <w:p w:rsidR="00CA14CE" w:rsidRPr="00CA14CE" w:rsidRDefault="00CA14CE" w:rsidP="00CA14CE">
            <w:pPr>
              <w:widowControl/>
              <w:snapToGrid w:val="0"/>
              <w:jc w:val="center"/>
              <w:rPr>
                <w:rFonts w:eastAsia="標楷體"/>
                <w:color w:val="000000"/>
                <w:kern w:val="0"/>
              </w:rPr>
            </w:pPr>
            <w:r w:rsidRPr="00CA14CE">
              <w:rPr>
                <w:rFonts w:eastAsia="標楷體"/>
                <w:color w:val="000000"/>
                <w:kern w:val="0"/>
              </w:rPr>
              <w:t>5</w:t>
            </w:r>
            <w:r w:rsidRPr="00CA14CE">
              <w:rPr>
                <w:rFonts w:eastAsia="標楷體"/>
                <w:color w:val="000000"/>
                <w:kern w:val="0"/>
              </w:rPr>
              <w:t>月</w:t>
            </w:r>
            <w:r w:rsidRPr="00CA14CE">
              <w:rPr>
                <w:rFonts w:eastAsia="標楷體"/>
                <w:color w:val="000000"/>
                <w:kern w:val="0"/>
              </w:rPr>
              <w:t>19</w:t>
            </w:r>
            <w:r w:rsidRPr="00CA14CE">
              <w:rPr>
                <w:rFonts w:eastAsia="標楷體"/>
                <w:color w:val="000000"/>
                <w:kern w:val="0"/>
              </w:rPr>
              <w:t>日</w:t>
            </w:r>
          </w:p>
        </w:tc>
      </w:tr>
      <w:tr w:rsidR="00CA14CE" w:rsidRPr="00472A6A" w:rsidTr="006953EF">
        <w:trPr>
          <w:trHeight w:val="20"/>
        </w:trPr>
        <w:tc>
          <w:tcPr>
            <w:tcW w:w="1270" w:type="dxa"/>
            <w:vMerge/>
            <w:tcBorders>
              <w:left w:val="single" w:sz="12" w:space="0" w:color="auto"/>
              <w:bottom w:val="single" w:sz="8" w:space="0" w:color="auto"/>
              <w:right w:val="single" w:sz="8" w:space="0" w:color="auto"/>
              <w:tl2br w:val="single" w:sz="8" w:space="0" w:color="auto"/>
            </w:tcBorders>
            <w:shd w:val="clear" w:color="auto" w:fill="auto"/>
            <w:hideMark/>
          </w:tcPr>
          <w:p w:rsidR="00CA14CE" w:rsidRPr="00CA14CE" w:rsidRDefault="00CA14CE" w:rsidP="00CA14CE">
            <w:pPr>
              <w:snapToGrid w:val="0"/>
              <w:rPr>
                <w:rFonts w:eastAsia="標楷體"/>
                <w:color w:val="000000"/>
                <w:kern w:val="0"/>
              </w:rPr>
            </w:pPr>
          </w:p>
        </w:tc>
        <w:tc>
          <w:tcPr>
            <w:tcW w:w="113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A14CE" w:rsidRPr="00CA14CE" w:rsidRDefault="00CA14CE" w:rsidP="00CA14CE">
            <w:pPr>
              <w:widowControl/>
              <w:snapToGrid w:val="0"/>
              <w:rPr>
                <w:rFonts w:eastAsia="標楷體"/>
                <w:color w:val="000000"/>
                <w:kern w:val="0"/>
              </w:rPr>
            </w:pPr>
            <w:r w:rsidRPr="00CA14CE">
              <w:rPr>
                <w:rFonts w:eastAsia="標楷體"/>
                <w:color w:val="000000"/>
                <w:kern w:val="0"/>
              </w:rPr>
              <w:t>樣品名稱</w:t>
            </w:r>
          </w:p>
        </w:tc>
        <w:tc>
          <w:tcPr>
            <w:tcW w:w="255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CA14CE" w:rsidRPr="00CA14CE" w:rsidRDefault="00CA14CE" w:rsidP="00CA14CE">
            <w:pPr>
              <w:widowControl/>
              <w:snapToGrid w:val="0"/>
              <w:jc w:val="center"/>
              <w:rPr>
                <w:rFonts w:eastAsia="標楷體"/>
                <w:color w:val="000000"/>
                <w:kern w:val="0"/>
              </w:rPr>
            </w:pPr>
            <w:r w:rsidRPr="00CA14CE">
              <w:rPr>
                <w:rFonts w:eastAsia="標楷體"/>
                <w:color w:val="000000"/>
                <w:kern w:val="0"/>
              </w:rPr>
              <w:t>檢驗項目</w:t>
            </w:r>
          </w:p>
        </w:tc>
        <w:tc>
          <w:tcPr>
            <w:tcW w:w="113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A14CE" w:rsidRPr="00CA14CE" w:rsidRDefault="00CA14CE" w:rsidP="00CA14CE">
            <w:pPr>
              <w:widowControl/>
              <w:snapToGrid w:val="0"/>
              <w:rPr>
                <w:rFonts w:eastAsia="標楷體"/>
                <w:color w:val="000000"/>
                <w:kern w:val="0"/>
              </w:rPr>
            </w:pPr>
            <w:r w:rsidRPr="00CA14CE">
              <w:rPr>
                <w:rFonts w:eastAsia="標楷體"/>
                <w:color w:val="000000"/>
                <w:kern w:val="0"/>
              </w:rPr>
              <w:t>樣品名稱</w:t>
            </w:r>
          </w:p>
        </w:tc>
        <w:tc>
          <w:tcPr>
            <w:tcW w:w="3124" w:type="dxa"/>
            <w:gridSpan w:val="2"/>
            <w:tcBorders>
              <w:top w:val="single" w:sz="8" w:space="0" w:color="auto"/>
              <w:left w:val="single" w:sz="8" w:space="0" w:color="auto"/>
              <w:bottom w:val="single" w:sz="8" w:space="0" w:color="auto"/>
              <w:right w:val="single" w:sz="12" w:space="0" w:color="auto"/>
            </w:tcBorders>
            <w:shd w:val="clear" w:color="auto" w:fill="auto"/>
            <w:vAlign w:val="center"/>
            <w:hideMark/>
          </w:tcPr>
          <w:p w:rsidR="00CA14CE" w:rsidRPr="00CA14CE" w:rsidRDefault="00CA14CE" w:rsidP="00CA14CE">
            <w:pPr>
              <w:widowControl/>
              <w:snapToGrid w:val="0"/>
              <w:jc w:val="center"/>
              <w:rPr>
                <w:rFonts w:eastAsia="標楷體"/>
                <w:color w:val="000000"/>
                <w:kern w:val="0"/>
              </w:rPr>
            </w:pPr>
            <w:r w:rsidRPr="00CA14CE">
              <w:rPr>
                <w:rFonts w:eastAsia="標楷體"/>
                <w:color w:val="000000"/>
                <w:kern w:val="0"/>
              </w:rPr>
              <w:t>檢驗項目</w:t>
            </w:r>
          </w:p>
        </w:tc>
      </w:tr>
      <w:tr w:rsidR="00CA14CE" w:rsidRPr="00472A6A" w:rsidTr="006953EF">
        <w:trPr>
          <w:trHeight w:val="20"/>
        </w:trPr>
        <w:tc>
          <w:tcPr>
            <w:tcW w:w="1270" w:type="dxa"/>
            <w:vMerge/>
            <w:tcBorders>
              <w:left w:val="single" w:sz="12" w:space="0" w:color="auto"/>
              <w:bottom w:val="single" w:sz="12" w:space="0" w:color="auto"/>
              <w:right w:val="single" w:sz="8" w:space="0" w:color="auto"/>
              <w:tl2br w:val="single" w:sz="8" w:space="0" w:color="auto"/>
            </w:tcBorders>
            <w:shd w:val="clear" w:color="auto" w:fill="auto"/>
            <w:vAlign w:val="center"/>
            <w:hideMark/>
          </w:tcPr>
          <w:p w:rsidR="00CA14CE" w:rsidRPr="00CA14CE" w:rsidRDefault="00CA14CE" w:rsidP="00CA14CE">
            <w:pPr>
              <w:widowControl/>
              <w:snapToGrid w:val="0"/>
              <w:rPr>
                <w:rFonts w:eastAsia="標楷體"/>
                <w:color w:val="000000"/>
                <w:kern w:val="0"/>
              </w:rPr>
            </w:pPr>
          </w:p>
        </w:tc>
        <w:tc>
          <w:tcPr>
            <w:tcW w:w="1133" w:type="dxa"/>
            <w:vMerge/>
            <w:tcBorders>
              <w:top w:val="single" w:sz="8" w:space="0" w:color="auto"/>
              <w:left w:val="single" w:sz="8" w:space="0" w:color="auto"/>
              <w:bottom w:val="single" w:sz="12" w:space="0" w:color="auto"/>
              <w:right w:val="single" w:sz="8" w:space="0" w:color="auto"/>
            </w:tcBorders>
            <w:vAlign w:val="center"/>
            <w:hideMark/>
          </w:tcPr>
          <w:p w:rsidR="00CA14CE" w:rsidRPr="00CA14CE" w:rsidRDefault="00CA14CE" w:rsidP="00CA14CE">
            <w:pPr>
              <w:widowControl/>
              <w:snapToGrid w:val="0"/>
              <w:rPr>
                <w:rFonts w:eastAsia="標楷體"/>
                <w:color w:val="000000"/>
                <w:kern w:val="0"/>
              </w:rPr>
            </w:pPr>
          </w:p>
        </w:tc>
        <w:tc>
          <w:tcPr>
            <w:tcW w:w="1415"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14CE" w:rsidRPr="00CA14CE" w:rsidRDefault="00CA14CE" w:rsidP="00CA14CE">
            <w:pPr>
              <w:widowControl/>
              <w:snapToGrid w:val="0"/>
              <w:jc w:val="center"/>
              <w:rPr>
                <w:rFonts w:eastAsia="標楷體"/>
                <w:color w:val="000000"/>
                <w:kern w:val="0"/>
              </w:rPr>
            </w:pPr>
            <w:r w:rsidRPr="00CA14CE">
              <w:rPr>
                <w:rFonts w:eastAsia="標楷體"/>
                <w:color w:val="000000"/>
                <w:kern w:val="0"/>
              </w:rPr>
              <w:t>大腸桿菌群</w:t>
            </w:r>
          </w:p>
        </w:tc>
        <w:tc>
          <w:tcPr>
            <w:tcW w:w="1137"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14CE" w:rsidRPr="00CA14CE" w:rsidRDefault="00CA14CE" w:rsidP="00CA14CE">
            <w:pPr>
              <w:widowControl/>
              <w:snapToGrid w:val="0"/>
              <w:jc w:val="center"/>
              <w:rPr>
                <w:rFonts w:eastAsia="標楷體"/>
                <w:color w:val="000000"/>
                <w:kern w:val="0"/>
              </w:rPr>
            </w:pPr>
            <w:r w:rsidRPr="00CA14CE">
              <w:rPr>
                <w:rFonts w:eastAsia="標楷體"/>
                <w:color w:val="000000"/>
                <w:kern w:val="0"/>
              </w:rPr>
              <w:t>大腸桿菌</w:t>
            </w:r>
          </w:p>
        </w:tc>
        <w:tc>
          <w:tcPr>
            <w:tcW w:w="1135" w:type="dxa"/>
            <w:vMerge/>
            <w:tcBorders>
              <w:top w:val="single" w:sz="8" w:space="0" w:color="auto"/>
              <w:left w:val="single" w:sz="8" w:space="0" w:color="auto"/>
              <w:bottom w:val="single" w:sz="12" w:space="0" w:color="auto"/>
              <w:right w:val="single" w:sz="8" w:space="0" w:color="auto"/>
            </w:tcBorders>
            <w:vAlign w:val="center"/>
            <w:hideMark/>
          </w:tcPr>
          <w:p w:rsidR="00CA14CE" w:rsidRPr="00CA14CE" w:rsidRDefault="00CA14CE" w:rsidP="00CA14CE">
            <w:pPr>
              <w:widowControl/>
              <w:snapToGrid w:val="0"/>
              <w:rPr>
                <w:rFonts w:eastAsia="標楷體"/>
                <w:color w:val="000000"/>
                <w:kern w:val="0"/>
              </w:rPr>
            </w:pPr>
          </w:p>
        </w:tc>
        <w:tc>
          <w:tcPr>
            <w:tcW w:w="1701"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14CE" w:rsidRPr="00CA14CE" w:rsidRDefault="00CA14CE" w:rsidP="00CA14CE">
            <w:pPr>
              <w:widowControl/>
              <w:snapToGrid w:val="0"/>
              <w:jc w:val="center"/>
              <w:rPr>
                <w:rFonts w:eastAsia="標楷體"/>
                <w:color w:val="000000"/>
                <w:kern w:val="0"/>
              </w:rPr>
            </w:pPr>
            <w:r w:rsidRPr="00CA14CE">
              <w:rPr>
                <w:rFonts w:eastAsia="標楷體"/>
                <w:color w:val="000000"/>
                <w:kern w:val="0"/>
              </w:rPr>
              <w:t>大腸桿菌群</w:t>
            </w:r>
          </w:p>
        </w:tc>
        <w:tc>
          <w:tcPr>
            <w:tcW w:w="1423" w:type="dxa"/>
            <w:tcBorders>
              <w:top w:val="single" w:sz="8" w:space="0" w:color="auto"/>
              <w:left w:val="single" w:sz="8" w:space="0" w:color="auto"/>
              <w:bottom w:val="single" w:sz="12" w:space="0" w:color="auto"/>
              <w:right w:val="single" w:sz="12" w:space="0" w:color="auto"/>
            </w:tcBorders>
            <w:shd w:val="clear" w:color="auto" w:fill="auto"/>
            <w:vAlign w:val="center"/>
            <w:hideMark/>
          </w:tcPr>
          <w:p w:rsidR="00CA14CE" w:rsidRPr="00CA14CE" w:rsidRDefault="00CA14CE" w:rsidP="00CA14CE">
            <w:pPr>
              <w:widowControl/>
              <w:snapToGrid w:val="0"/>
              <w:jc w:val="center"/>
              <w:rPr>
                <w:rFonts w:eastAsia="標楷體"/>
                <w:color w:val="000000"/>
                <w:kern w:val="0"/>
              </w:rPr>
            </w:pPr>
            <w:r w:rsidRPr="00CA14CE">
              <w:rPr>
                <w:rFonts w:eastAsia="標楷體"/>
                <w:color w:val="000000"/>
                <w:kern w:val="0"/>
              </w:rPr>
              <w:t>大腸桿菌</w:t>
            </w:r>
          </w:p>
        </w:tc>
      </w:tr>
      <w:tr w:rsidR="00CA14CE" w:rsidRPr="00472A6A" w:rsidTr="006953EF">
        <w:trPr>
          <w:trHeight w:val="20"/>
        </w:trPr>
        <w:tc>
          <w:tcPr>
            <w:tcW w:w="1270" w:type="dxa"/>
            <w:vMerge w:val="restart"/>
            <w:tcBorders>
              <w:top w:val="single" w:sz="12" w:space="0" w:color="auto"/>
              <w:left w:val="single" w:sz="12" w:space="0" w:color="auto"/>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rPr>
                <w:rFonts w:eastAsia="標楷體"/>
                <w:color w:val="000000"/>
                <w:kern w:val="0"/>
              </w:rPr>
            </w:pPr>
            <w:r w:rsidRPr="00CA14CE">
              <w:rPr>
                <w:rFonts w:eastAsia="標楷體"/>
                <w:color w:val="000000"/>
                <w:kern w:val="0"/>
              </w:rPr>
              <w:lastRenderedPageBreak/>
              <w:t>學生餐廳</w:t>
            </w:r>
          </w:p>
        </w:tc>
        <w:tc>
          <w:tcPr>
            <w:tcW w:w="1133" w:type="dxa"/>
            <w:tcBorders>
              <w:top w:val="single" w:sz="12" w:space="0" w:color="auto"/>
              <w:left w:val="nil"/>
              <w:bottom w:val="single" w:sz="8" w:space="0" w:color="000000"/>
              <w:right w:val="single" w:sz="8" w:space="0" w:color="000000"/>
            </w:tcBorders>
            <w:shd w:val="clear" w:color="auto" w:fill="auto"/>
            <w:vAlign w:val="center"/>
            <w:hideMark/>
          </w:tcPr>
          <w:p w:rsidR="00472A6A" w:rsidRPr="00CA14CE" w:rsidRDefault="003920EC" w:rsidP="00CA14CE">
            <w:pPr>
              <w:widowControl/>
              <w:snapToGrid w:val="0"/>
              <w:jc w:val="center"/>
              <w:rPr>
                <w:rFonts w:eastAsia="標楷體"/>
                <w:color w:val="000000"/>
                <w:kern w:val="0"/>
              </w:rPr>
            </w:pPr>
            <w:r w:rsidRPr="00CA14CE">
              <w:rPr>
                <w:rFonts w:eastAsia="標楷體"/>
                <w:color w:val="000000"/>
                <w:kern w:val="0"/>
              </w:rPr>
              <w:t>筍乾炒肉絲</w:t>
            </w:r>
          </w:p>
        </w:tc>
        <w:tc>
          <w:tcPr>
            <w:tcW w:w="1415" w:type="dxa"/>
            <w:tcBorders>
              <w:top w:val="single" w:sz="12" w:space="0" w:color="auto"/>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37" w:type="dxa"/>
            <w:tcBorders>
              <w:top w:val="single" w:sz="12" w:space="0" w:color="auto"/>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35" w:type="dxa"/>
            <w:tcBorders>
              <w:top w:val="single" w:sz="12" w:space="0" w:color="auto"/>
              <w:left w:val="nil"/>
              <w:bottom w:val="single" w:sz="8" w:space="0" w:color="000000"/>
              <w:right w:val="single" w:sz="8" w:space="0" w:color="000000"/>
            </w:tcBorders>
            <w:shd w:val="clear" w:color="auto" w:fill="auto"/>
            <w:vAlign w:val="center"/>
            <w:hideMark/>
          </w:tcPr>
          <w:p w:rsidR="00472A6A" w:rsidRPr="00CA14CE" w:rsidRDefault="003920EC" w:rsidP="00CA14CE">
            <w:pPr>
              <w:widowControl/>
              <w:snapToGrid w:val="0"/>
              <w:jc w:val="center"/>
              <w:rPr>
                <w:rFonts w:eastAsia="標楷體"/>
                <w:color w:val="000000"/>
                <w:kern w:val="0"/>
              </w:rPr>
            </w:pPr>
            <w:r w:rsidRPr="00CA14CE">
              <w:rPr>
                <w:rFonts w:eastAsia="標楷體"/>
                <w:color w:val="000000"/>
                <w:kern w:val="0"/>
              </w:rPr>
              <w:t>番茄炒蛋</w:t>
            </w:r>
          </w:p>
        </w:tc>
        <w:tc>
          <w:tcPr>
            <w:tcW w:w="1701" w:type="dxa"/>
            <w:tcBorders>
              <w:top w:val="single" w:sz="12" w:space="0" w:color="auto"/>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423" w:type="dxa"/>
            <w:tcBorders>
              <w:top w:val="single" w:sz="12" w:space="0" w:color="auto"/>
              <w:left w:val="nil"/>
              <w:bottom w:val="single" w:sz="8" w:space="0" w:color="000000"/>
              <w:right w:val="single" w:sz="12" w:space="0" w:color="auto"/>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r>
      <w:tr w:rsidR="00CA14CE" w:rsidRPr="00472A6A" w:rsidTr="006953EF">
        <w:trPr>
          <w:trHeight w:val="20"/>
        </w:trPr>
        <w:tc>
          <w:tcPr>
            <w:tcW w:w="1270" w:type="dxa"/>
            <w:vMerge/>
            <w:tcBorders>
              <w:top w:val="nil"/>
              <w:left w:val="single" w:sz="12" w:space="0" w:color="auto"/>
              <w:bottom w:val="single" w:sz="8" w:space="0" w:color="000000"/>
              <w:right w:val="single" w:sz="8" w:space="0" w:color="000000"/>
            </w:tcBorders>
            <w:vAlign w:val="center"/>
            <w:hideMark/>
          </w:tcPr>
          <w:p w:rsidR="00472A6A" w:rsidRPr="00CA14CE" w:rsidRDefault="00472A6A" w:rsidP="00CA14CE">
            <w:pPr>
              <w:widowControl/>
              <w:snapToGrid w:val="0"/>
              <w:rPr>
                <w:rFonts w:eastAsia="標楷體"/>
                <w:color w:val="000000"/>
                <w:kern w:val="0"/>
              </w:rPr>
            </w:pPr>
          </w:p>
        </w:tc>
        <w:tc>
          <w:tcPr>
            <w:tcW w:w="1133" w:type="dxa"/>
            <w:tcBorders>
              <w:top w:val="nil"/>
              <w:left w:val="nil"/>
              <w:bottom w:val="single" w:sz="8" w:space="0" w:color="000000"/>
              <w:right w:val="single" w:sz="8" w:space="0" w:color="000000"/>
            </w:tcBorders>
            <w:shd w:val="clear" w:color="auto" w:fill="auto"/>
            <w:vAlign w:val="center"/>
            <w:hideMark/>
          </w:tcPr>
          <w:p w:rsidR="00472A6A" w:rsidRPr="00CA14CE" w:rsidRDefault="003920EC" w:rsidP="00CA14CE">
            <w:pPr>
              <w:widowControl/>
              <w:snapToGrid w:val="0"/>
              <w:jc w:val="center"/>
              <w:rPr>
                <w:rFonts w:eastAsia="標楷體"/>
                <w:color w:val="000000"/>
                <w:kern w:val="0"/>
              </w:rPr>
            </w:pPr>
            <w:r w:rsidRPr="00CA14CE">
              <w:rPr>
                <w:rFonts w:eastAsia="標楷體"/>
                <w:color w:val="000000"/>
                <w:kern w:val="0"/>
              </w:rPr>
              <w:t>炒花椰菜</w:t>
            </w:r>
          </w:p>
        </w:tc>
        <w:tc>
          <w:tcPr>
            <w:tcW w:w="1415"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37"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35" w:type="dxa"/>
            <w:tcBorders>
              <w:top w:val="nil"/>
              <w:left w:val="nil"/>
              <w:bottom w:val="single" w:sz="8" w:space="0" w:color="000000"/>
              <w:right w:val="single" w:sz="8" w:space="0" w:color="000000"/>
            </w:tcBorders>
            <w:shd w:val="clear" w:color="auto" w:fill="auto"/>
            <w:vAlign w:val="center"/>
            <w:hideMark/>
          </w:tcPr>
          <w:p w:rsidR="00472A6A" w:rsidRPr="00CA14CE" w:rsidRDefault="003920EC" w:rsidP="00CA14CE">
            <w:pPr>
              <w:widowControl/>
              <w:snapToGrid w:val="0"/>
              <w:jc w:val="center"/>
              <w:rPr>
                <w:rFonts w:eastAsia="標楷體"/>
                <w:color w:val="000000"/>
                <w:kern w:val="0"/>
              </w:rPr>
            </w:pPr>
            <w:r w:rsidRPr="00CA14CE">
              <w:rPr>
                <w:rFonts w:eastAsia="標楷體"/>
                <w:color w:val="000000"/>
                <w:kern w:val="0"/>
              </w:rPr>
              <w:t>鳳梨麵筋</w:t>
            </w:r>
          </w:p>
        </w:tc>
        <w:tc>
          <w:tcPr>
            <w:tcW w:w="1701"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423" w:type="dxa"/>
            <w:tcBorders>
              <w:top w:val="nil"/>
              <w:left w:val="nil"/>
              <w:bottom w:val="single" w:sz="8" w:space="0" w:color="000000"/>
              <w:right w:val="single" w:sz="12" w:space="0" w:color="auto"/>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r>
      <w:tr w:rsidR="00CA14CE" w:rsidRPr="00472A6A" w:rsidTr="006953EF">
        <w:trPr>
          <w:trHeight w:val="20"/>
        </w:trPr>
        <w:tc>
          <w:tcPr>
            <w:tcW w:w="1270" w:type="dxa"/>
            <w:vMerge w:val="restart"/>
            <w:tcBorders>
              <w:top w:val="nil"/>
              <w:left w:val="single" w:sz="12" w:space="0" w:color="auto"/>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rPr>
                <w:rFonts w:eastAsia="標楷體"/>
                <w:color w:val="000000"/>
                <w:kern w:val="0"/>
              </w:rPr>
            </w:pPr>
            <w:r w:rsidRPr="00CA14CE">
              <w:rPr>
                <w:rFonts w:eastAsia="標楷體"/>
                <w:color w:val="000000"/>
                <w:kern w:val="0"/>
              </w:rPr>
              <w:t>禾康餐廳</w:t>
            </w:r>
          </w:p>
        </w:tc>
        <w:tc>
          <w:tcPr>
            <w:tcW w:w="1133" w:type="dxa"/>
            <w:tcBorders>
              <w:top w:val="nil"/>
              <w:left w:val="nil"/>
              <w:bottom w:val="single" w:sz="8" w:space="0" w:color="000000"/>
              <w:right w:val="single" w:sz="8" w:space="0" w:color="000000"/>
            </w:tcBorders>
            <w:shd w:val="clear" w:color="auto" w:fill="auto"/>
            <w:vAlign w:val="center"/>
            <w:hideMark/>
          </w:tcPr>
          <w:p w:rsidR="00472A6A" w:rsidRPr="00CA14CE" w:rsidRDefault="003920EC" w:rsidP="00CA14CE">
            <w:pPr>
              <w:widowControl/>
              <w:snapToGrid w:val="0"/>
              <w:jc w:val="center"/>
              <w:rPr>
                <w:rFonts w:eastAsia="標楷體"/>
                <w:color w:val="000000"/>
                <w:kern w:val="0"/>
              </w:rPr>
            </w:pPr>
            <w:r w:rsidRPr="00CA14CE">
              <w:rPr>
                <w:rFonts w:eastAsia="標楷體"/>
                <w:color w:val="000000"/>
                <w:kern w:val="0"/>
              </w:rPr>
              <w:t>娃娃菜炒蝦仁</w:t>
            </w:r>
          </w:p>
        </w:tc>
        <w:tc>
          <w:tcPr>
            <w:tcW w:w="1415"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37"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35" w:type="dxa"/>
            <w:tcBorders>
              <w:top w:val="nil"/>
              <w:left w:val="nil"/>
              <w:bottom w:val="single" w:sz="8" w:space="0" w:color="000000"/>
              <w:right w:val="single" w:sz="8" w:space="0" w:color="000000"/>
            </w:tcBorders>
            <w:shd w:val="clear" w:color="auto" w:fill="auto"/>
            <w:vAlign w:val="center"/>
            <w:hideMark/>
          </w:tcPr>
          <w:p w:rsidR="00472A6A" w:rsidRPr="00CA14CE" w:rsidRDefault="003920EC" w:rsidP="00CA14CE">
            <w:pPr>
              <w:widowControl/>
              <w:snapToGrid w:val="0"/>
              <w:jc w:val="center"/>
              <w:rPr>
                <w:rFonts w:eastAsia="標楷體"/>
                <w:color w:val="000000"/>
                <w:kern w:val="0"/>
              </w:rPr>
            </w:pPr>
            <w:r w:rsidRPr="00CA14CE">
              <w:rPr>
                <w:rFonts w:eastAsia="標楷體"/>
                <w:color w:val="000000"/>
                <w:kern w:val="0"/>
              </w:rPr>
              <w:t>海鮮豆腐煲</w:t>
            </w:r>
          </w:p>
        </w:tc>
        <w:tc>
          <w:tcPr>
            <w:tcW w:w="1701"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423" w:type="dxa"/>
            <w:tcBorders>
              <w:top w:val="nil"/>
              <w:left w:val="nil"/>
              <w:bottom w:val="single" w:sz="8" w:space="0" w:color="000000"/>
              <w:right w:val="single" w:sz="12" w:space="0" w:color="auto"/>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r>
      <w:tr w:rsidR="00CA14CE" w:rsidRPr="00472A6A" w:rsidTr="006953EF">
        <w:trPr>
          <w:trHeight w:val="20"/>
        </w:trPr>
        <w:tc>
          <w:tcPr>
            <w:tcW w:w="1270" w:type="dxa"/>
            <w:vMerge/>
            <w:tcBorders>
              <w:top w:val="nil"/>
              <w:left w:val="single" w:sz="12" w:space="0" w:color="auto"/>
              <w:bottom w:val="single" w:sz="8" w:space="0" w:color="000000"/>
              <w:right w:val="single" w:sz="8" w:space="0" w:color="000000"/>
            </w:tcBorders>
            <w:vAlign w:val="center"/>
            <w:hideMark/>
          </w:tcPr>
          <w:p w:rsidR="00472A6A" w:rsidRPr="00CA14CE" w:rsidRDefault="00472A6A" w:rsidP="00CA14CE">
            <w:pPr>
              <w:widowControl/>
              <w:snapToGrid w:val="0"/>
              <w:rPr>
                <w:rFonts w:eastAsia="標楷體"/>
                <w:color w:val="000000"/>
                <w:kern w:val="0"/>
              </w:rPr>
            </w:pPr>
          </w:p>
        </w:tc>
        <w:tc>
          <w:tcPr>
            <w:tcW w:w="1133" w:type="dxa"/>
            <w:tcBorders>
              <w:top w:val="nil"/>
              <w:left w:val="nil"/>
              <w:bottom w:val="single" w:sz="8" w:space="0" w:color="000000"/>
              <w:right w:val="single" w:sz="8" w:space="0" w:color="000000"/>
            </w:tcBorders>
            <w:shd w:val="clear" w:color="auto" w:fill="auto"/>
            <w:vAlign w:val="center"/>
            <w:hideMark/>
          </w:tcPr>
          <w:p w:rsidR="00472A6A" w:rsidRPr="00CA14CE" w:rsidRDefault="003920EC" w:rsidP="00CA14CE">
            <w:pPr>
              <w:widowControl/>
              <w:snapToGrid w:val="0"/>
              <w:jc w:val="center"/>
              <w:rPr>
                <w:rFonts w:eastAsia="標楷體"/>
                <w:color w:val="000000"/>
                <w:kern w:val="0"/>
              </w:rPr>
            </w:pPr>
            <w:r w:rsidRPr="00CA14CE">
              <w:rPr>
                <w:rFonts w:eastAsia="標楷體"/>
                <w:color w:val="000000"/>
                <w:kern w:val="0"/>
              </w:rPr>
              <w:t>牛腩煲</w:t>
            </w:r>
          </w:p>
        </w:tc>
        <w:tc>
          <w:tcPr>
            <w:tcW w:w="1415"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37"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35" w:type="dxa"/>
            <w:tcBorders>
              <w:top w:val="nil"/>
              <w:left w:val="nil"/>
              <w:bottom w:val="single" w:sz="8" w:space="0" w:color="000000"/>
              <w:right w:val="single" w:sz="8" w:space="0" w:color="000000"/>
            </w:tcBorders>
            <w:shd w:val="clear" w:color="auto" w:fill="auto"/>
            <w:vAlign w:val="center"/>
            <w:hideMark/>
          </w:tcPr>
          <w:p w:rsidR="00472A6A" w:rsidRPr="00CA14CE" w:rsidRDefault="003920EC" w:rsidP="00CA14CE">
            <w:pPr>
              <w:widowControl/>
              <w:snapToGrid w:val="0"/>
              <w:jc w:val="center"/>
              <w:rPr>
                <w:rFonts w:eastAsia="標楷體"/>
                <w:color w:val="000000"/>
                <w:kern w:val="0"/>
              </w:rPr>
            </w:pPr>
            <w:r w:rsidRPr="00CA14CE">
              <w:rPr>
                <w:rFonts w:eastAsia="標楷體"/>
                <w:color w:val="000000"/>
                <w:kern w:val="0"/>
              </w:rPr>
              <w:t>炒豬心</w:t>
            </w:r>
          </w:p>
        </w:tc>
        <w:tc>
          <w:tcPr>
            <w:tcW w:w="1701"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423" w:type="dxa"/>
            <w:tcBorders>
              <w:top w:val="nil"/>
              <w:left w:val="nil"/>
              <w:bottom w:val="single" w:sz="8" w:space="0" w:color="000000"/>
              <w:right w:val="single" w:sz="12" w:space="0" w:color="auto"/>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r>
      <w:tr w:rsidR="00E7223F" w:rsidRPr="00472A6A" w:rsidTr="006953EF">
        <w:trPr>
          <w:trHeight w:val="20"/>
        </w:trPr>
        <w:tc>
          <w:tcPr>
            <w:tcW w:w="1270" w:type="dxa"/>
            <w:vMerge w:val="restart"/>
            <w:tcBorders>
              <w:top w:val="nil"/>
              <w:left w:val="single" w:sz="12" w:space="0" w:color="auto"/>
              <w:bottom w:val="single" w:sz="8" w:space="0" w:color="000000"/>
              <w:right w:val="single" w:sz="8" w:space="0" w:color="000000"/>
            </w:tcBorders>
            <w:shd w:val="clear" w:color="auto" w:fill="auto"/>
            <w:vAlign w:val="center"/>
            <w:hideMark/>
          </w:tcPr>
          <w:p w:rsidR="003920EC" w:rsidRPr="00CA14CE" w:rsidRDefault="003920EC" w:rsidP="00CA14CE">
            <w:pPr>
              <w:widowControl/>
              <w:snapToGrid w:val="0"/>
              <w:rPr>
                <w:rFonts w:eastAsia="標楷體"/>
                <w:color w:val="000000"/>
                <w:kern w:val="0"/>
              </w:rPr>
            </w:pPr>
            <w:r w:rsidRPr="00CA14CE">
              <w:rPr>
                <w:rFonts w:eastAsia="標楷體"/>
                <w:color w:val="000000"/>
                <w:kern w:val="0"/>
              </w:rPr>
              <w:t>摩斯漢堡</w:t>
            </w:r>
          </w:p>
        </w:tc>
        <w:tc>
          <w:tcPr>
            <w:tcW w:w="1133" w:type="dxa"/>
            <w:tcBorders>
              <w:top w:val="nil"/>
              <w:left w:val="nil"/>
              <w:bottom w:val="single" w:sz="8" w:space="0" w:color="000000"/>
              <w:right w:val="single" w:sz="8" w:space="0" w:color="000000"/>
            </w:tcBorders>
            <w:shd w:val="clear" w:color="auto" w:fill="auto"/>
            <w:vAlign w:val="center"/>
            <w:hideMark/>
          </w:tcPr>
          <w:p w:rsidR="003920EC" w:rsidRPr="00CA14CE" w:rsidRDefault="003920EC" w:rsidP="00CA14CE">
            <w:pPr>
              <w:widowControl/>
              <w:snapToGrid w:val="0"/>
              <w:jc w:val="center"/>
              <w:rPr>
                <w:rFonts w:eastAsia="標楷體"/>
                <w:color w:val="000000"/>
                <w:kern w:val="0"/>
              </w:rPr>
            </w:pPr>
            <w:r w:rsidRPr="00CA14CE">
              <w:rPr>
                <w:rFonts w:eastAsia="標楷體"/>
                <w:color w:val="000000"/>
                <w:kern w:val="0"/>
              </w:rPr>
              <w:t>冰紅茶</w:t>
            </w:r>
          </w:p>
        </w:tc>
        <w:tc>
          <w:tcPr>
            <w:tcW w:w="1415" w:type="dxa"/>
            <w:tcBorders>
              <w:top w:val="nil"/>
              <w:left w:val="nil"/>
              <w:bottom w:val="single" w:sz="8" w:space="0" w:color="000000"/>
              <w:right w:val="single" w:sz="8" w:space="0" w:color="000000"/>
            </w:tcBorders>
            <w:shd w:val="clear" w:color="auto" w:fill="auto"/>
            <w:vAlign w:val="center"/>
            <w:hideMark/>
          </w:tcPr>
          <w:p w:rsidR="003920EC" w:rsidRPr="00CA14CE" w:rsidRDefault="003920EC" w:rsidP="00CA14CE">
            <w:pPr>
              <w:widowControl/>
              <w:snapToGrid w:val="0"/>
              <w:jc w:val="center"/>
              <w:rPr>
                <w:rFonts w:eastAsia="標楷體"/>
                <w:color w:val="FF0000"/>
                <w:kern w:val="0"/>
              </w:rPr>
            </w:pPr>
            <w:r w:rsidRPr="00CA14CE">
              <w:rPr>
                <w:rFonts w:eastAsia="標楷體"/>
                <w:color w:val="FF0000"/>
                <w:kern w:val="0"/>
              </w:rPr>
              <w:t>不合格</w:t>
            </w:r>
          </w:p>
          <w:p w:rsidR="008D5F7D" w:rsidRPr="00CA14CE" w:rsidRDefault="008D5F7D" w:rsidP="00CA14CE">
            <w:pPr>
              <w:widowControl/>
              <w:snapToGrid w:val="0"/>
              <w:jc w:val="center"/>
              <w:rPr>
                <w:rFonts w:eastAsia="標楷體"/>
                <w:color w:val="000000"/>
                <w:kern w:val="0"/>
              </w:rPr>
            </w:pPr>
            <w:r w:rsidRPr="00CA14CE">
              <w:rPr>
                <w:rFonts w:eastAsia="標楷體"/>
                <w:color w:val="FF0000"/>
                <w:kern w:val="0"/>
              </w:rPr>
              <w:t>(TNTC)</w:t>
            </w:r>
          </w:p>
        </w:tc>
        <w:tc>
          <w:tcPr>
            <w:tcW w:w="1137" w:type="dxa"/>
            <w:tcBorders>
              <w:top w:val="nil"/>
              <w:left w:val="nil"/>
              <w:bottom w:val="single" w:sz="8" w:space="0" w:color="000000"/>
              <w:right w:val="single" w:sz="8" w:space="0" w:color="000000"/>
            </w:tcBorders>
            <w:shd w:val="clear" w:color="auto" w:fill="auto"/>
            <w:vAlign w:val="center"/>
            <w:hideMark/>
          </w:tcPr>
          <w:p w:rsidR="003920EC" w:rsidRPr="00CA14CE" w:rsidRDefault="003920EC" w:rsidP="00CA14CE">
            <w:pPr>
              <w:widowControl/>
              <w:snapToGrid w:val="0"/>
              <w:jc w:val="center"/>
              <w:rPr>
                <w:rFonts w:eastAsia="標楷體"/>
                <w:color w:val="000000"/>
                <w:kern w:val="0"/>
              </w:rPr>
            </w:pPr>
            <w:r w:rsidRPr="00CA14CE">
              <w:rPr>
                <w:rFonts w:eastAsia="標楷體"/>
                <w:color w:val="000000"/>
                <w:kern w:val="0"/>
              </w:rPr>
              <w:t>合格</w:t>
            </w:r>
          </w:p>
        </w:tc>
        <w:tc>
          <w:tcPr>
            <w:tcW w:w="4259" w:type="dxa"/>
            <w:gridSpan w:val="3"/>
            <w:vMerge w:val="restart"/>
            <w:tcBorders>
              <w:top w:val="nil"/>
              <w:left w:val="nil"/>
              <w:right w:val="single" w:sz="12" w:space="0" w:color="auto"/>
            </w:tcBorders>
            <w:shd w:val="clear" w:color="auto" w:fill="auto"/>
            <w:vAlign w:val="center"/>
            <w:hideMark/>
          </w:tcPr>
          <w:p w:rsidR="003920EC" w:rsidRPr="00CA14CE" w:rsidRDefault="003920EC" w:rsidP="00CA14CE">
            <w:pPr>
              <w:snapToGrid w:val="0"/>
              <w:jc w:val="center"/>
              <w:rPr>
                <w:rFonts w:eastAsia="標楷體"/>
                <w:color w:val="000000"/>
                <w:kern w:val="0"/>
              </w:rPr>
            </w:pPr>
            <w:r w:rsidRPr="00CA14CE">
              <w:rPr>
                <w:rFonts w:eastAsia="標楷體"/>
                <w:color w:val="000000"/>
                <w:kern w:val="0"/>
              </w:rPr>
              <w:t>4/30</w:t>
            </w:r>
            <w:r w:rsidRPr="00CA14CE">
              <w:rPr>
                <w:rFonts w:eastAsia="標楷體"/>
                <w:color w:val="000000"/>
                <w:kern w:val="0"/>
              </w:rPr>
              <w:t>合約到期</w:t>
            </w:r>
          </w:p>
        </w:tc>
      </w:tr>
      <w:tr w:rsidR="00E7223F" w:rsidRPr="00472A6A" w:rsidTr="006953EF">
        <w:trPr>
          <w:trHeight w:val="20"/>
        </w:trPr>
        <w:tc>
          <w:tcPr>
            <w:tcW w:w="1270" w:type="dxa"/>
            <w:vMerge/>
            <w:tcBorders>
              <w:top w:val="nil"/>
              <w:left w:val="single" w:sz="12" w:space="0" w:color="auto"/>
              <w:bottom w:val="single" w:sz="8" w:space="0" w:color="000000"/>
              <w:right w:val="single" w:sz="8" w:space="0" w:color="000000"/>
            </w:tcBorders>
            <w:vAlign w:val="center"/>
            <w:hideMark/>
          </w:tcPr>
          <w:p w:rsidR="003920EC" w:rsidRPr="00CA14CE" w:rsidRDefault="003920EC" w:rsidP="00CA14CE">
            <w:pPr>
              <w:widowControl/>
              <w:snapToGrid w:val="0"/>
              <w:rPr>
                <w:rFonts w:eastAsia="標楷體"/>
                <w:color w:val="000000"/>
                <w:kern w:val="0"/>
              </w:rPr>
            </w:pPr>
          </w:p>
        </w:tc>
        <w:tc>
          <w:tcPr>
            <w:tcW w:w="1133" w:type="dxa"/>
            <w:tcBorders>
              <w:top w:val="nil"/>
              <w:left w:val="nil"/>
              <w:bottom w:val="single" w:sz="8" w:space="0" w:color="000000"/>
              <w:right w:val="single" w:sz="8" w:space="0" w:color="000000"/>
            </w:tcBorders>
            <w:shd w:val="clear" w:color="auto" w:fill="auto"/>
            <w:vAlign w:val="center"/>
            <w:hideMark/>
          </w:tcPr>
          <w:p w:rsidR="003920EC" w:rsidRPr="00CA14CE" w:rsidRDefault="003920EC" w:rsidP="00CA14CE">
            <w:pPr>
              <w:widowControl/>
              <w:snapToGrid w:val="0"/>
              <w:jc w:val="center"/>
              <w:rPr>
                <w:rFonts w:eastAsia="標楷體"/>
                <w:color w:val="000000"/>
                <w:kern w:val="0"/>
              </w:rPr>
            </w:pPr>
            <w:r w:rsidRPr="00CA14CE">
              <w:rPr>
                <w:rFonts w:eastAsia="標楷體"/>
                <w:color w:val="000000"/>
                <w:kern w:val="0"/>
              </w:rPr>
              <w:t>海洋珍珠堡</w:t>
            </w:r>
          </w:p>
        </w:tc>
        <w:tc>
          <w:tcPr>
            <w:tcW w:w="1415" w:type="dxa"/>
            <w:tcBorders>
              <w:top w:val="nil"/>
              <w:left w:val="nil"/>
              <w:bottom w:val="single" w:sz="8" w:space="0" w:color="000000"/>
              <w:right w:val="single" w:sz="8" w:space="0" w:color="000000"/>
            </w:tcBorders>
            <w:shd w:val="clear" w:color="auto" w:fill="auto"/>
            <w:vAlign w:val="center"/>
            <w:hideMark/>
          </w:tcPr>
          <w:p w:rsidR="003920EC" w:rsidRPr="00CA14CE" w:rsidRDefault="003920EC" w:rsidP="00CA14CE">
            <w:pPr>
              <w:widowControl/>
              <w:snapToGrid w:val="0"/>
              <w:jc w:val="center"/>
              <w:rPr>
                <w:rFonts w:eastAsia="標楷體"/>
                <w:color w:val="000000"/>
                <w:kern w:val="0"/>
              </w:rPr>
            </w:pPr>
            <w:r w:rsidRPr="00CA14CE">
              <w:rPr>
                <w:rFonts w:eastAsia="標楷體"/>
                <w:color w:val="000000"/>
                <w:kern w:val="0"/>
              </w:rPr>
              <w:t>合格</w:t>
            </w:r>
          </w:p>
        </w:tc>
        <w:tc>
          <w:tcPr>
            <w:tcW w:w="1137" w:type="dxa"/>
            <w:tcBorders>
              <w:top w:val="nil"/>
              <w:left w:val="nil"/>
              <w:bottom w:val="single" w:sz="8" w:space="0" w:color="000000"/>
              <w:right w:val="single" w:sz="8" w:space="0" w:color="000000"/>
            </w:tcBorders>
            <w:shd w:val="clear" w:color="auto" w:fill="auto"/>
            <w:vAlign w:val="center"/>
            <w:hideMark/>
          </w:tcPr>
          <w:p w:rsidR="003920EC" w:rsidRPr="00CA14CE" w:rsidRDefault="003920EC" w:rsidP="00CA14CE">
            <w:pPr>
              <w:widowControl/>
              <w:snapToGrid w:val="0"/>
              <w:jc w:val="center"/>
              <w:rPr>
                <w:rFonts w:eastAsia="標楷體"/>
                <w:color w:val="000000"/>
                <w:kern w:val="0"/>
              </w:rPr>
            </w:pPr>
            <w:r w:rsidRPr="00CA14CE">
              <w:rPr>
                <w:rFonts w:eastAsia="標楷體"/>
                <w:color w:val="000000"/>
                <w:kern w:val="0"/>
              </w:rPr>
              <w:t>合格</w:t>
            </w:r>
          </w:p>
        </w:tc>
        <w:tc>
          <w:tcPr>
            <w:tcW w:w="4259" w:type="dxa"/>
            <w:gridSpan w:val="3"/>
            <w:vMerge/>
            <w:tcBorders>
              <w:left w:val="nil"/>
              <w:bottom w:val="single" w:sz="8" w:space="0" w:color="000000"/>
              <w:right w:val="single" w:sz="12" w:space="0" w:color="auto"/>
            </w:tcBorders>
            <w:shd w:val="clear" w:color="auto" w:fill="auto"/>
            <w:vAlign w:val="center"/>
            <w:hideMark/>
          </w:tcPr>
          <w:p w:rsidR="003920EC" w:rsidRPr="00CA14CE" w:rsidRDefault="003920EC" w:rsidP="00CA14CE">
            <w:pPr>
              <w:widowControl/>
              <w:snapToGrid w:val="0"/>
              <w:jc w:val="center"/>
              <w:rPr>
                <w:rFonts w:eastAsia="標楷體"/>
                <w:color w:val="000000"/>
                <w:kern w:val="0"/>
              </w:rPr>
            </w:pPr>
          </w:p>
        </w:tc>
      </w:tr>
      <w:tr w:rsidR="00CA14CE" w:rsidRPr="00472A6A" w:rsidTr="006953EF">
        <w:trPr>
          <w:trHeight w:val="20"/>
        </w:trPr>
        <w:tc>
          <w:tcPr>
            <w:tcW w:w="1270" w:type="dxa"/>
            <w:vMerge w:val="restart"/>
            <w:tcBorders>
              <w:top w:val="nil"/>
              <w:left w:val="single" w:sz="12" w:space="0" w:color="auto"/>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rPr>
                <w:rFonts w:eastAsia="標楷體"/>
                <w:color w:val="000000"/>
                <w:kern w:val="0"/>
              </w:rPr>
            </w:pPr>
            <w:r w:rsidRPr="00CA14CE">
              <w:rPr>
                <w:rFonts w:eastAsia="標楷體"/>
                <w:color w:val="000000"/>
                <w:kern w:val="0"/>
              </w:rPr>
              <w:t>歐巴斯餐飲</w:t>
            </w:r>
          </w:p>
        </w:tc>
        <w:tc>
          <w:tcPr>
            <w:tcW w:w="1133" w:type="dxa"/>
            <w:tcBorders>
              <w:top w:val="nil"/>
              <w:left w:val="nil"/>
              <w:bottom w:val="single" w:sz="8" w:space="0" w:color="000000"/>
              <w:right w:val="single" w:sz="8" w:space="0" w:color="000000"/>
            </w:tcBorders>
            <w:shd w:val="clear" w:color="auto" w:fill="auto"/>
            <w:vAlign w:val="center"/>
            <w:hideMark/>
          </w:tcPr>
          <w:p w:rsidR="00472A6A" w:rsidRPr="00CA14CE" w:rsidRDefault="003920EC" w:rsidP="00CA14CE">
            <w:pPr>
              <w:widowControl/>
              <w:snapToGrid w:val="0"/>
              <w:jc w:val="center"/>
              <w:rPr>
                <w:rFonts w:eastAsia="標楷體"/>
                <w:color w:val="000000"/>
                <w:kern w:val="0"/>
              </w:rPr>
            </w:pPr>
            <w:r w:rsidRPr="00CA14CE">
              <w:rPr>
                <w:rFonts w:eastAsia="標楷體"/>
                <w:color w:val="000000"/>
                <w:kern w:val="0"/>
              </w:rPr>
              <w:t>香草雞飯</w:t>
            </w:r>
          </w:p>
        </w:tc>
        <w:tc>
          <w:tcPr>
            <w:tcW w:w="1415"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37"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35" w:type="dxa"/>
            <w:tcBorders>
              <w:top w:val="nil"/>
              <w:left w:val="nil"/>
              <w:bottom w:val="single" w:sz="8" w:space="0" w:color="000000"/>
              <w:right w:val="single" w:sz="8" w:space="0" w:color="000000"/>
            </w:tcBorders>
            <w:shd w:val="clear" w:color="auto" w:fill="auto"/>
            <w:vAlign w:val="center"/>
            <w:hideMark/>
          </w:tcPr>
          <w:p w:rsidR="00472A6A" w:rsidRPr="00CA14CE" w:rsidRDefault="008D5F7D" w:rsidP="00CA14CE">
            <w:pPr>
              <w:widowControl/>
              <w:snapToGrid w:val="0"/>
              <w:jc w:val="center"/>
              <w:rPr>
                <w:rFonts w:eastAsia="標楷體"/>
                <w:color w:val="000000"/>
                <w:kern w:val="0"/>
              </w:rPr>
            </w:pPr>
            <w:r w:rsidRPr="00CA14CE">
              <w:rPr>
                <w:rFonts w:eastAsia="標楷體"/>
                <w:color w:val="000000"/>
                <w:kern w:val="0"/>
              </w:rPr>
              <w:t>泰式綠咖哩</w:t>
            </w:r>
          </w:p>
        </w:tc>
        <w:tc>
          <w:tcPr>
            <w:tcW w:w="1701"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423" w:type="dxa"/>
            <w:tcBorders>
              <w:top w:val="nil"/>
              <w:left w:val="nil"/>
              <w:bottom w:val="single" w:sz="8" w:space="0" w:color="000000"/>
              <w:right w:val="single" w:sz="12" w:space="0" w:color="auto"/>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r>
      <w:tr w:rsidR="00CA14CE" w:rsidRPr="00472A6A" w:rsidTr="006953EF">
        <w:trPr>
          <w:trHeight w:val="20"/>
        </w:trPr>
        <w:tc>
          <w:tcPr>
            <w:tcW w:w="1270" w:type="dxa"/>
            <w:vMerge/>
            <w:tcBorders>
              <w:top w:val="nil"/>
              <w:left w:val="single" w:sz="12" w:space="0" w:color="auto"/>
              <w:bottom w:val="single" w:sz="8" w:space="0" w:color="000000"/>
              <w:right w:val="single" w:sz="8" w:space="0" w:color="000000"/>
            </w:tcBorders>
            <w:vAlign w:val="center"/>
            <w:hideMark/>
          </w:tcPr>
          <w:p w:rsidR="00472A6A" w:rsidRPr="00CA14CE" w:rsidRDefault="00472A6A" w:rsidP="00CA14CE">
            <w:pPr>
              <w:widowControl/>
              <w:snapToGrid w:val="0"/>
              <w:rPr>
                <w:rFonts w:eastAsia="標楷體"/>
                <w:color w:val="000000"/>
                <w:kern w:val="0"/>
              </w:rPr>
            </w:pPr>
          </w:p>
        </w:tc>
        <w:tc>
          <w:tcPr>
            <w:tcW w:w="1133" w:type="dxa"/>
            <w:tcBorders>
              <w:top w:val="nil"/>
              <w:left w:val="nil"/>
              <w:bottom w:val="single" w:sz="8" w:space="0" w:color="000000"/>
              <w:right w:val="single" w:sz="8" w:space="0" w:color="000000"/>
            </w:tcBorders>
            <w:shd w:val="clear" w:color="auto" w:fill="auto"/>
            <w:vAlign w:val="center"/>
            <w:hideMark/>
          </w:tcPr>
          <w:p w:rsidR="00472A6A" w:rsidRPr="00CA14CE" w:rsidRDefault="003920EC" w:rsidP="00CA14CE">
            <w:pPr>
              <w:widowControl/>
              <w:snapToGrid w:val="0"/>
              <w:jc w:val="center"/>
              <w:rPr>
                <w:rFonts w:eastAsia="標楷體"/>
                <w:color w:val="000000"/>
                <w:kern w:val="0"/>
              </w:rPr>
            </w:pPr>
            <w:r w:rsidRPr="00CA14CE">
              <w:rPr>
                <w:rFonts w:eastAsia="標楷體"/>
                <w:color w:val="000000"/>
                <w:kern w:val="0"/>
              </w:rPr>
              <w:t>冰茉莉綠茶</w:t>
            </w:r>
          </w:p>
        </w:tc>
        <w:tc>
          <w:tcPr>
            <w:tcW w:w="1415"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37"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35" w:type="dxa"/>
            <w:tcBorders>
              <w:top w:val="nil"/>
              <w:left w:val="nil"/>
              <w:bottom w:val="single" w:sz="8" w:space="0" w:color="000000"/>
              <w:right w:val="single" w:sz="8" w:space="0" w:color="000000"/>
            </w:tcBorders>
            <w:shd w:val="clear" w:color="auto" w:fill="auto"/>
            <w:vAlign w:val="center"/>
            <w:hideMark/>
          </w:tcPr>
          <w:p w:rsidR="00472A6A" w:rsidRPr="00CA14CE" w:rsidRDefault="008D5F7D" w:rsidP="00CA14CE">
            <w:pPr>
              <w:widowControl/>
              <w:snapToGrid w:val="0"/>
              <w:jc w:val="center"/>
              <w:rPr>
                <w:rFonts w:eastAsia="標楷體"/>
                <w:color w:val="000000"/>
                <w:kern w:val="0"/>
              </w:rPr>
            </w:pPr>
            <w:r w:rsidRPr="00CA14CE">
              <w:rPr>
                <w:rFonts w:eastAsia="標楷體"/>
                <w:color w:val="000000"/>
                <w:kern w:val="0"/>
              </w:rPr>
              <w:t>阿薩姆紅茶</w:t>
            </w:r>
          </w:p>
        </w:tc>
        <w:tc>
          <w:tcPr>
            <w:tcW w:w="1701"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423" w:type="dxa"/>
            <w:tcBorders>
              <w:top w:val="nil"/>
              <w:left w:val="nil"/>
              <w:bottom w:val="single" w:sz="8" w:space="0" w:color="000000"/>
              <w:right w:val="single" w:sz="12" w:space="0" w:color="auto"/>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r>
      <w:tr w:rsidR="00CA14CE" w:rsidRPr="00472A6A" w:rsidTr="006953EF">
        <w:trPr>
          <w:trHeight w:val="20"/>
        </w:trPr>
        <w:tc>
          <w:tcPr>
            <w:tcW w:w="1270" w:type="dxa"/>
            <w:vMerge w:val="restart"/>
            <w:tcBorders>
              <w:top w:val="nil"/>
              <w:left w:val="single" w:sz="12" w:space="0" w:color="auto"/>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rPr>
                <w:rFonts w:eastAsia="標楷體"/>
                <w:color w:val="000000"/>
                <w:kern w:val="0"/>
              </w:rPr>
            </w:pPr>
            <w:r w:rsidRPr="00CA14CE">
              <w:rPr>
                <w:rFonts w:eastAsia="標楷體"/>
                <w:color w:val="000000"/>
                <w:kern w:val="0"/>
              </w:rPr>
              <w:t>丹堤咖啡</w:t>
            </w:r>
          </w:p>
        </w:tc>
        <w:tc>
          <w:tcPr>
            <w:tcW w:w="1133" w:type="dxa"/>
            <w:tcBorders>
              <w:top w:val="nil"/>
              <w:left w:val="nil"/>
              <w:bottom w:val="single" w:sz="8" w:space="0" w:color="000000"/>
              <w:right w:val="single" w:sz="8" w:space="0" w:color="000000"/>
            </w:tcBorders>
            <w:shd w:val="clear" w:color="auto" w:fill="auto"/>
            <w:vAlign w:val="center"/>
            <w:hideMark/>
          </w:tcPr>
          <w:p w:rsidR="00472A6A" w:rsidRPr="00CA14CE" w:rsidRDefault="003920EC" w:rsidP="00CA14CE">
            <w:pPr>
              <w:widowControl/>
              <w:snapToGrid w:val="0"/>
              <w:jc w:val="center"/>
              <w:rPr>
                <w:rFonts w:eastAsia="標楷體"/>
                <w:color w:val="000000"/>
                <w:kern w:val="0"/>
              </w:rPr>
            </w:pPr>
            <w:r w:rsidRPr="00CA14CE">
              <w:rPr>
                <w:rFonts w:eastAsia="標楷體"/>
                <w:color w:val="000000"/>
                <w:kern w:val="0"/>
              </w:rPr>
              <w:t>香草烤雞腿排飯</w:t>
            </w:r>
          </w:p>
        </w:tc>
        <w:tc>
          <w:tcPr>
            <w:tcW w:w="1415"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37"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35" w:type="dxa"/>
            <w:tcBorders>
              <w:top w:val="nil"/>
              <w:left w:val="nil"/>
              <w:bottom w:val="single" w:sz="8" w:space="0" w:color="000000"/>
              <w:right w:val="single" w:sz="8" w:space="0" w:color="000000"/>
            </w:tcBorders>
            <w:shd w:val="clear" w:color="auto" w:fill="auto"/>
            <w:vAlign w:val="center"/>
            <w:hideMark/>
          </w:tcPr>
          <w:p w:rsidR="00472A6A" w:rsidRPr="00CA14CE" w:rsidRDefault="008D5F7D" w:rsidP="00CA14CE">
            <w:pPr>
              <w:widowControl/>
              <w:snapToGrid w:val="0"/>
              <w:jc w:val="center"/>
              <w:rPr>
                <w:rFonts w:eastAsia="標楷體"/>
                <w:color w:val="000000"/>
                <w:kern w:val="0"/>
              </w:rPr>
            </w:pPr>
            <w:r w:rsidRPr="00CA14CE">
              <w:rPr>
                <w:rFonts w:eastAsia="標楷體"/>
                <w:color w:val="000000"/>
                <w:kern w:val="0"/>
              </w:rPr>
              <w:t>鮪魚鮮蔬三明治</w:t>
            </w:r>
          </w:p>
        </w:tc>
        <w:tc>
          <w:tcPr>
            <w:tcW w:w="1701"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423" w:type="dxa"/>
            <w:tcBorders>
              <w:top w:val="nil"/>
              <w:left w:val="nil"/>
              <w:bottom w:val="single" w:sz="8" w:space="0" w:color="000000"/>
              <w:right w:val="single" w:sz="12" w:space="0" w:color="auto"/>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r>
      <w:tr w:rsidR="00CA14CE" w:rsidRPr="00472A6A" w:rsidTr="006953EF">
        <w:trPr>
          <w:trHeight w:val="20"/>
        </w:trPr>
        <w:tc>
          <w:tcPr>
            <w:tcW w:w="1270" w:type="dxa"/>
            <w:vMerge/>
            <w:tcBorders>
              <w:top w:val="nil"/>
              <w:left w:val="single" w:sz="12" w:space="0" w:color="auto"/>
              <w:bottom w:val="single" w:sz="8" w:space="0" w:color="000000"/>
              <w:right w:val="single" w:sz="8" w:space="0" w:color="000000"/>
            </w:tcBorders>
            <w:vAlign w:val="center"/>
            <w:hideMark/>
          </w:tcPr>
          <w:p w:rsidR="00472A6A" w:rsidRPr="00CA14CE" w:rsidRDefault="00472A6A" w:rsidP="00CA14CE">
            <w:pPr>
              <w:widowControl/>
              <w:snapToGrid w:val="0"/>
              <w:rPr>
                <w:rFonts w:eastAsia="標楷體"/>
                <w:color w:val="000000"/>
                <w:kern w:val="0"/>
              </w:rPr>
            </w:pPr>
          </w:p>
        </w:tc>
        <w:tc>
          <w:tcPr>
            <w:tcW w:w="1133" w:type="dxa"/>
            <w:tcBorders>
              <w:top w:val="nil"/>
              <w:left w:val="nil"/>
              <w:bottom w:val="single" w:sz="8" w:space="0" w:color="000000"/>
              <w:right w:val="single" w:sz="8" w:space="0" w:color="000000"/>
            </w:tcBorders>
            <w:shd w:val="clear" w:color="auto" w:fill="auto"/>
            <w:vAlign w:val="center"/>
            <w:hideMark/>
          </w:tcPr>
          <w:p w:rsidR="00472A6A" w:rsidRPr="00CA14CE" w:rsidRDefault="003920EC" w:rsidP="00CA14CE">
            <w:pPr>
              <w:widowControl/>
              <w:snapToGrid w:val="0"/>
              <w:jc w:val="center"/>
              <w:rPr>
                <w:rFonts w:eastAsia="標楷體"/>
                <w:color w:val="000000"/>
                <w:kern w:val="0"/>
              </w:rPr>
            </w:pPr>
            <w:r w:rsidRPr="00CA14CE">
              <w:rPr>
                <w:rFonts w:eastAsia="標楷體"/>
                <w:color w:val="000000"/>
                <w:kern w:val="0"/>
              </w:rPr>
              <w:t>冰咖啡</w:t>
            </w:r>
          </w:p>
        </w:tc>
        <w:tc>
          <w:tcPr>
            <w:tcW w:w="1415"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37"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35" w:type="dxa"/>
            <w:tcBorders>
              <w:top w:val="nil"/>
              <w:left w:val="nil"/>
              <w:bottom w:val="single" w:sz="8" w:space="0" w:color="000000"/>
              <w:right w:val="single" w:sz="8" w:space="0" w:color="000000"/>
            </w:tcBorders>
            <w:shd w:val="clear" w:color="auto" w:fill="auto"/>
            <w:vAlign w:val="center"/>
            <w:hideMark/>
          </w:tcPr>
          <w:p w:rsidR="00472A6A" w:rsidRPr="00CA14CE" w:rsidRDefault="008D5F7D" w:rsidP="00CA14CE">
            <w:pPr>
              <w:widowControl/>
              <w:snapToGrid w:val="0"/>
              <w:jc w:val="center"/>
              <w:rPr>
                <w:rFonts w:eastAsia="標楷體"/>
                <w:color w:val="000000"/>
                <w:kern w:val="0"/>
              </w:rPr>
            </w:pPr>
            <w:r w:rsidRPr="00CA14CE">
              <w:rPr>
                <w:rFonts w:eastAsia="標楷體"/>
                <w:color w:val="000000"/>
                <w:kern w:val="0"/>
              </w:rPr>
              <w:t>冰荔香綠茶</w:t>
            </w:r>
          </w:p>
        </w:tc>
        <w:tc>
          <w:tcPr>
            <w:tcW w:w="1701"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423" w:type="dxa"/>
            <w:tcBorders>
              <w:top w:val="nil"/>
              <w:left w:val="nil"/>
              <w:bottom w:val="single" w:sz="8" w:space="0" w:color="000000"/>
              <w:right w:val="single" w:sz="12" w:space="0" w:color="auto"/>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r>
      <w:tr w:rsidR="00CA14CE" w:rsidRPr="00472A6A" w:rsidTr="006953EF">
        <w:trPr>
          <w:trHeight w:val="20"/>
        </w:trPr>
        <w:tc>
          <w:tcPr>
            <w:tcW w:w="1270" w:type="dxa"/>
            <w:vMerge w:val="restart"/>
            <w:tcBorders>
              <w:top w:val="nil"/>
              <w:left w:val="single" w:sz="12" w:space="0" w:color="auto"/>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rPr>
                <w:rFonts w:eastAsia="標楷體"/>
                <w:color w:val="FF0000"/>
                <w:kern w:val="0"/>
              </w:rPr>
            </w:pPr>
            <w:r w:rsidRPr="00CA14CE">
              <w:rPr>
                <w:rFonts w:eastAsia="標楷體"/>
                <w:color w:val="000000" w:themeColor="text1"/>
                <w:kern w:val="0"/>
              </w:rPr>
              <w:t>夠意思飲物吧</w:t>
            </w:r>
          </w:p>
        </w:tc>
        <w:tc>
          <w:tcPr>
            <w:tcW w:w="1133" w:type="dxa"/>
            <w:tcBorders>
              <w:top w:val="nil"/>
              <w:left w:val="nil"/>
              <w:bottom w:val="single" w:sz="8" w:space="0" w:color="000000"/>
              <w:right w:val="single" w:sz="8" w:space="0" w:color="000000"/>
            </w:tcBorders>
            <w:shd w:val="clear" w:color="auto" w:fill="auto"/>
            <w:vAlign w:val="center"/>
            <w:hideMark/>
          </w:tcPr>
          <w:p w:rsidR="00472A6A" w:rsidRPr="00CA14CE" w:rsidRDefault="003920EC" w:rsidP="00CA14CE">
            <w:pPr>
              <w:widowControl/>
              <w:snapToGrid w:val="0"/>
              <w:jc w:val="center"/>
              <w:rPr>
                <w:rFonts w:eastAsia="標楷體"/>
                <w:color w:val="000000"/>
                <w:kern w:val="0"/>
              </w:rPr>
            </w:pPr>
            <w:r w:rsidRPr="00CA14CE">
              <w:rPr>
                <w:rFonts w:eastAsia="標楷體"/>
                <w:color w:val="000000"/>
                <w:kern w:val="0"/>
              </w:rPr>
              <w:t>巧克力</w:t>
            </w:r>
            <w:r w:rsidR="00472A6A" w:rsidRPr="00CA14CE">
              <w:rPr>
                <w:rFonts w:eastAsia="標楷體"/>
                <w:color w:val="000000"/>
                <w:kern w:val="0"/>
              </w:rPr>
              <w:t>吐司</w:t>
            </w:r>
          </w:p>
        </w:tc>
        <w:tc>
          <w:tcPr>
            <w:tcW w:w="1415"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37"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35" w:type="dxa"/>
            <w:tcBorders>
              <w:top w:val="nil"/>
              <w:left w:val="nil"/>
              <w:bottom w:val="single" w:sz="8" w:space="0" w:color="000000"/>
              <w:right w:val="single" w:sz="8" w:space="0" w:color="000000"/>
            </w:tcBorders>
            <w:shd w:val="clear" w:color="auto" w:fill="auto"/>
            <w:vAlign w:val="center"/>
            <w:hideMark/>
          </w:tcPr>
          <w:p w:rsidR="00472A6A" w:rsidRPr="00CA14CE" w:rsidRDefault="008D5F7D" w:rsidP="00CA14CE">
            <w:pPr>
              <w:widowControl/>
              <w:snapToGrid w:val="0"/>
              <w:jc w:val="center"/>
              <w:rPr>
                <w:rFonts w:eastAsia="標楷體"/>
                <w:color w:val="000000"/>
                <w:kern w:val="0"/>
              </w:rPr>
            </w:pPr>
            <w:r w:rsidRPr="00CA14CE">
              <w:rPr>
                <w:rFonts w:eastAsia="標楷體"/>
                <w:color w:val="000000"/>
                <w:kern w:val="0"/>
              </w:rPr>
              <w:t>奶酥</w:t>
            </w:r>
            <w:r w:rsidR="00472A6A" w:rsidRPr="00CA14CE">
              <w:rPr>
                <w:rFonts w:eastAsia="標楷體"/>
                <w:color w:val="000000"/>
                <w:kern w:val="0"/>
              </w:rPr>
              <w:t>吐司</w:t>
            </w:r>
          </w:p>
        </w:tc>
        <w:tc>
          <w:tcPr>
            <w:tcW w:w="1701"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423" w:type="dxa"/>
            <w:tcBorders>
              <w:top w:val="nil"/>
              <w:left w:val="nil"/>
              <w:bottom w:val="single" w:sz="8" w:space="0" w:color="000000"/>
              <w:right w:val="single" w:sz="12" w:space="0" w:color="auto"/>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r>
      <w:tr w:rsidR="00CA14CE" w:rsidRPr="00472A6A" w:rsidTr="006953EF">
        <w:trPr>
          <w:trHeight w:val="20"/>
        </w:trPr>
        <w:tc>
          <w:tcPr>
            <w:tcW w:w="1270" w:type="dxa"/>
            <w:vMerge/>
            <w:tcBorders>
              <w:top w:val="nil"/>
              <w:left w:val="single" w:sz="12" w:space="0" w:color="auto"/>
              <w:bottom w:val="single" w:sz="12" w:space="0" w:color="auto"/>
              <w:right w:val="single" w:sz="8" w:space="0" w:color="000000"/>
            </w:tcBorders>
            <w:vAlign w:val="center"/>
            <w:hideMark/>
          </w:tcPr>
          <w:p w:rsidR="00472A6A" w:rsidRPr="00CA14CE" w:rsidRDefault="00472A6A" w:rsidP="00CA14CE">
            <w:pPr>
              <w:widowControl/>
              <w:snapToGrid w:val="0"/>
              <w:rPr>
                <w:rFonts w:eastAsia="標楷體"/>
                <w:color w:val="FF0000"/>
                <w:kern w:val="0"/>
              </w:rPr>
            </w:pPr>
          </w:p>
        </w:tc>
        <w:tc>
          <w:tcPr>
            <w:tcW w:w="1133" w:type="dxa"/>
            <w:tcBorders>
              <w:top w:val="nil"/>
              <w:left w:val="nil"/>
              <w:bottom w:val="single" w:sz="12" w:space="0" w:color="auto"/>
              <w:right w:val="single" w:sz="8" w:space="0" w:color="000000"/>
            </w:tcBorders>
            <w:shd w:val="clear" w:color="auto" w:fill="auto"/>
            <w:vAlign w:val="center"/>
            <w:hideMark/>
          </w:tcPr>
          <w:p w:rsidR="00472A6A" w:rsidRPr="00CA14CE" w:rsidRDefault="003920EC" w:rsidP="00CA14CE">
            <w:pPr>
              <w:widowControl/>
              <w:snapToGrid w:val="0"/>
              <w:jc w:val="center"/>
              <w:rPr>
                <w:rFonts w:eastAsia="標楷體"/>
                <w:color w:val="000000"/>
                <w:kern w:val="0"/>
              </w:rPr>
            </w:pPr>
            <w:r w:rsidRPr="00CA14CE">
              <w:rPr>
                <w:rFonts w:eastAsia="標楷體"/>
                <w:color w:val="000000"/>
                <w:kern w:val="0"/>
              </w:rPr>
              <w:t>冬瓜茶</w:t>
            </w:r>
          </w:p>
        </w:tc>
        <w:tc>
          <w:tcPr>
            <w:tcW w:w="1415" w:type="dxa"/>
            <w:tcBorders>
              <w:top w:val="nil"/>
              <w:left w:val="nil"/>
              <w:bottom w:val="single" w:sz="12" w:space="0" w:color="auto"/>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FF0000"/>
                <w:kern w:val="0"/>
              </w:rPr>
            </w:pPr>
            <w:r w:rsidRPr="00CA14CE">
              <w:rPr>
                <w:rFonts w:eastAsia="標楷體"/>
                <w:color w:val="000000" w:themeColor="text1"/>
                <w:kern w:val="0"/>
              </w:rPr>
              <w:t>合格</w:t>
            </w:r>
          </w:p>
        </w:tc>
        <w:tc>
          <w:tcPr>
            <w:tcW w:w="1137" w:type="dxa"/>
            <w:tcBorders>
              <w:top w:val="nil"/>
              <w:left w:val="nil"/>
              <w:bottom w:val="single" w:sz="12" w:space="0" w:color="auto"/>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35" w:type="dxa"/>
            <w:tcBorders>
              <w:top w:val="nil"/>
              <w:left w:val="nil"/>
              <w:bottom w:val="single" w:sz="12" w:space="0" w:color="auto"/>
              <w:right w:val="single" w:sz="8" w:space="0" w:color="000000"/>
            </w:tcBorders>
            <w:shd w:val="clear" w:color="auto" w:fill="auto"/>
            <w:vAlign w:val="center"/>
            <w:hideMark/>
          </w:tcPr>
          <w:p w:rsidR="00472A6A" w:rsidRPr="00CA14CE" w:rsidRDefault="008D5F7D" w:rsidP="00CA14CE">
            <w:pPr>
              <w:widowControl/>
              <w:snapToGrid w:val="0"/>
              <w:jc w:val="center"/>
              <w:rPr>
                <w:rFonts w:eastAsia="標楷體"/>
                <w:color w:val="000000"/>
                <w:kern w:val="0"/>
              </w:rPr>
            </w:pPr>
            <w:r w:rsidRPr="00CA14CE">
              <w:rPr>
                <w:rFonts w:eastAsia="標楷體"/>
                <w:color w:val="000000"/>
                <w:kern w:val="0"/>
              </w:rPr>
              <w:t>茉香綠茶</w:t>
            </w:r>
          </w:p>
        </w:tc>
        <w:tc>
          <w:tcPr>
            <w:tcW w:w="1701" w:type="dxa"/>
            <w:tcBorders>
              <w:top w:val="nil"/>
              <w:left w:val="nil"/>
              <w:bottom w:val="single" w:sz="12" w:space="0" w:color="auto"/>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423" w:type="dxa"/>
            <w:tcBorders>
              <w:top w:val="nil"/>
              <w:left w:val="nil"/>
              <w:bottom w:val="single" w:sz="12" w:space="0" w:color="auto"/>
              <w:right w:val="single" w:sz="12" w:space="0" w:color="auto"/>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r>
    </w:tbl>
    <w:p w:rsidR="008D5F7D" w:rsidRPr="00DA42FC" w:rsidRDefault="008D5F7D" w:rsidP="0004022A">
      <w:pPr>
        <w:spacing w:line="420" w:lineRule="exact"/>
        <w:ind w:leftChars="590" w:left="1416"/>
        <w:rPr>
          <w:rFonts w:eastAsia="標楷體"/>
          <w:sz w:val="28"/>
          <w:szCs w:val="28"/>
        </w:rPr>
      </w:pPr>
      <w:r w:rsidRPr="00DA42FC">
        <w:rPr>
          <w:rFonts w:eastAsia="標楷體"/>
          <w:sz w:val="28"/>
          <w:szCs w:val="28"/>
        </w:rPr>
        <w:t>106</w:t>
      </w:r>
      <w:r w:rsidRPr="00DA42FC">
        <w:rPr>
          <w:rFonts w:eastAsia="標楷體"/>
          <w:sz w:val="28"/>
          <w:szCs w:val="28"/>
        </w:rPr>
        <w:t>年</w:t>
      </w:r>
      <w:r w:rsidRPr="00DA42FC">
        <w:rPr>
          <w:rFonts w:eastAsia="標楷體"/>
          <w:sz w:val="28"/>
          <w:szCs w:val="28"/>
        </w:rPr>
        <w:t>3</w:t>
      </w:r>
      <w:r w:rsidRPr="00DA42FC">
        <w:rPr>
          <w:rFonts w:eastAsia="標楷體"/>
          <w:sz w:val="28"/>
          <w:szCs w:val="28"/>
        </w:rPr>
        <w:t>月</w:t>
      </w:r>
      <w:r w:rsidRPr="00DA42FC">
        <w:rPr>
          <w:rFonts w:eastAsia="標楷體"/>
          <w:sz w:val="28"/>
          <w:szCs w:val="28"/>
        </w:rPr>
        <w:t>27</w:t>
      </w:r>
      <w:r w:rsidRPr="00DA42FC">
        <w:rPr>
          <w:rFonts w:eastAsia="標楷體"/>
          <w:sz w:val="28"/>
          <w:szCs w:val="28"/>
        </w:rPr>
        <w:t>日、</w:t>
      </w:r>
      <w:r w:rsidRPr="00DA42FC">
        <w:rPr>
          <w:rFonts w:eastAsia="標楷體"/>
          <w:sz w:val="28"/>
          <w:szCs w:val="28"/>
        </w:rPr>
        <w:t>29</w:t>
      </w:r>
      <w:r w:rsidRPr="00DA42FC">
        <w:rPr>
          <w:rFonts w:eastAsia="標楷體"/>
          <w:sz w:val="28"/>
          <w:szCs w:val="28"/>
        </w:rPr>
        <w:t>日</w:t>
      </w:r>
      <w:r w:rsidRPr="00DA42FC">
        <w:rPr>
          <w:rFonts w:eastAsia="標楷體"/>
          <w:sz w:val="28"/>
          <w:szCs w:val="28"/>
        </w:rPr>
        <w:t>:</w:t>
      </w:r>
    </w:p>
    <w:p w:rsidR="008D5F7D" w:rsidRPr="00DA42FC" w:rsidRDefault="008D5F7D" w:rsidP="0004022A">
      <w:pPr>
        <w:spacing w:line="420" w:lineRule="exact"/>
        <w:ind w:leftChars="590" w:left="1416"/>
        <w:rPr>
          <w:rFonts w:eastAsia="標楷體"/>
          <w:sz w:val="28"/>
          <w:szCs w:val="28"/>
        </w:rPr>
      </w:pPr>
      <w:r w:rsidRPr="00DA42FC">
        <w:rPr>
          <w:rFonts w:eastAsia="標楷體"/>
          <w:sz w:val="28"/>
          <w:szCs w:val="28"/>
        </w:rPr>
        <w:t>檢驗結果</w:t>
      </w:r>
      <w:r w:rsidRPr="00DA42FC">
        <w:rPr>
          <w:rFonts w:eastAsia="標楷體"/>
          <w:sz w:val="28"/>
          <w:szCs w:val="28"/>
        </w:rPr>
        <w:t>:</w:t>
      </w:r>
    </w:p>
    <w:p w:rsidR="008D5F7D" w:rsidRPr="00DA42FC" w:rsidRDefault="008D5F7D" w:rsidP="0004022A">
      <w:pPr>
        <w:spacing w:line="420" w:lineRule="exact"/>
        <w:ind w:leftChars="590" w:left="1416"/>
        <w:rPr>
          <w:rFonts w:eastAsia="標楷體"/>
          <w:sz w:val="28"/>
          <w:szCs w:val="28"/>
        </w:rPr>
      </w:pPr>
      <w:r w:rsidRPr="00DA42FC">
        <w:rPr>
          <w:rFonts w:eastAsia="標楷體"/>
          <w:sz w:val="28"/>
          <w:szCs w:val="28"/>
        </w:rPr>
        <w:t>摩斯漢堡冰紅茶「大腸桿菌群」不合格。</w:t>
      </w:r>
    </w:p>
    <w:p w:rsidR="008D5F7D" w:rsidRPr="00DA42FC" w:rsidRDefault="008D5F7D" w:rsidP="0004022A">
      <w:pPr>
        <w:spacing w:line="420" w:lineRule="exact"/>
        <w:ind w:leftChars="590" w:left="1416"/>
        <w:rPr>
          <w:rFonts w:eastAsia="標楷體"/>
          <w:sz w:val="28"/>
          <w:szCs w:val="28"/>
        </w:rPr>
      </w:pPr>
      <w:r w:rsidRPr="00DA42FC">
        <w:rPr>
          <w:rFonts w:eastAsia="標楷體"/>
          <w:sz w:val="28"/>
          <w:szCs w:val="28"/>
        </w:rPr>
        <w:t>(</w:t>
      </w:r>
      <w:r w:rsidRPr="00DA42FC">
        <w:rPr>
          <w:rFonts w:eastAsia="標楷體"/>
          <w:sz w:val="28"/>
          <w:szCs w:val="28"/>
        </w:rPr>
        <w:t>後續處理</w:t>
      </w:r>
      <w:r w:rsidRPr="00DA42FC">
        <w:rPr>
          <w:rFonts w:eastAsia="標楷體"/>
          <w:sz w:val="28"/>
          <w:szCs w:val="28"/>
        </w:rPr>
        <w:t>):4/28</w:t>
      </w:r>
      <w:r w:rsidRPr="00DA42FC">
        <w:rPr>
          <w:rFonts w:eastAsia="標楷體"/>
          <w:sz w:val="28"/>
          <w:szCs w:val="28"/>
        </w:rPr>
        <w:t>摩斯漢堡委外</w:t>
      </w:r>
      <w:r w:rsidRPr="00DA42FC">
        <w:rPr>
          <w:rFonts w:eastAsia="標楷體"/>
          <w:sz w:val="28"/>
          <w:szCs w:val="28"/>
        </w:rPr>
        <w:t>SGS,</w:t>
      </w:r>
      <w:r w:rsidRPr="00DA42FC">
        <w:rPr>
          <w:rFonts w:eastAsia="標楷體"/>
          <w:sz w:val="28"/>
          <w:szCs w:val="28"/>
        </w:rPr>
        <w:t>紅茶大腸桿菌群合格。</w:t>
      </w:r>
    </w:p>
    <w:p w:rsidR="008D5F7D" w:rsidRPr="00DA42FC" w:rsidRDefault="008D5F7D" w:rsidP="0004022A">
      <w:pPr>
        <w:spacing w:line="420" w:lineRule="exact"/>
        <w:ind w:leftChars="590" w:left="1416"/>
        <w:rPr>
          <w:rFonts w:eastAsia="標楷體"/>
          <w:sz w:val="28"/>
          <w:szCs w:val="28"/>
        </w:rPr>
      </w:pPr>
      <w:r w:rsidRPr="00DA42FC">
        <w:rPr>
          <w:rFonts w:eastAsia="標楷體"/>
          <w:sz w:val="28"/>
          <w:szCs w:val="28"/>
        </w:rPr>
        <w:t>106</w:t>
      </w:r>
      <w:r w:rsidRPr="00DA42FC">
        <w:rPr>
          <w:rFonts w:eastAsia="標楷體"/>
          <w:sz w:val="28"/>
          <w:szCs w:val="28"/>
        </w:rPr>
        <w:t>年</w:t>
      </w:r>
      <w:r w:rsidRPr="00DA42FC">
        <w:rPr>
          <w:rFonts w:eastAsia="標楷體"/>
          <w:sz w:val="28"/>
          <w:szCs w:val="28"/>
        </w:rPr>
        <w:t>5</w:t>
      </w:r>
      <w:r w:rsidRPr="00DA42FC">
        <w:rPr>
          <w:rFonts w:eastAsia="標楷體"/>
          <w:sz w:val="28"/>
          <w:szCs w:val="28"/>
        </w:rPr>
        <w:t>月</w:t>
      </w:r>
      <w:r w:rsidRPr="00DA42FC">
        <w:rPr>
          <w:rFonts w:eastAsia="標楷體"/>
          <w:sz w:val="28"/>
          <w:szCs w:val="28"/>
        </w:rPr>
        <w:t>19</w:t>
      </w:r>
      <w:r w:rsidRPr="00DA42FC">
        <w:rPr>
          <w:rFonts w:eastAsia="標楷體"/>
          <w:sz w:val="28"/>
          <w:szCs w:val="28"/>
        </w:rPr>
        <w:t>日</w:t>
      </w:r>
    </w:p>
    <w:p w:rsidR="008D5F7D" w:rsidRPr="00DA42FC" w:rsidRDefault="008D5F7D" w:rsidP="0004022A">
      <w:pPr>
        <w:spacing w:line="420" w:lineRule="exact"/>
        <w:ind w:leftChars="590" w:left="1416"/>
        <w:rPr>
          <w:rFonts w:eastAsia="標楷體"/>
          <w:sz w:val="28"/>
          <w:szCs w:val="28"/>
        </w:rPr>
      </w:pPr>
      <w:r w:rsidRPr="00DA42FC">
        <w:rPr>
          <w:rFonts w:eastAsia="標楷體"/>
          <w:sz w:val="28"/>
          <w:szCs w:val="28"/>
        </w:rPr>
        <w:t>檢驗結果</w:t>
      </w:r>
      <w:r w:rsidRPr="00DA42FC">
        <w:rPr>
          <w:rFonts w:eastAsia="標楷體"/>
          <w:sz w:val="28"/>
          <w:szCs w:val="28"/>
        </w:rPr>
        <w:t>:</w:t>
      </w:r>
    </w:p>
    <w:p w:rsidR="00B91DC8" w:rsidRPr="00DA42FC" w:rsidRDefault="008D5F7D" w:rsidP="0004022A">
      <w:pPr>
        <w:spacing w:line="420" w:lineRule="exact"/>
        <w:ind w:leftChars="590" w:left="1416"/>
        <w:rPr>
          <w:rFonts w:eastAsia="標楷體"/>
          <w:sz w:val="28"/>
          <w:szCs w:val="28"/>
        </w:rPr>
      </w:pPr>
      <w:r w:rsidRPr="00DA42FC">
        <w:rPr>
          <w:rFonts w:eastAsia="標楷體"/>
          <w:sz w:val="28"/>
          <w:szCs w:val="28"/>
        </w:rPr>
        <w:t>五間廠商檢驗大腸桿菌群、大腸桿菌皆合格。</w:t>
      </w:r>
    </w:p>
    <w:p w:rsidR="003D18B6" w:rsidRPr="00FA2F25" w:rsidRDefault="008D5F7D" w:rsidP="00DA42FC">
      <w:pPr>
        <w:spacing w:line="420" w:lineRule="exact"/>
        <w:ind w:leftChars="472" w:left="1416" w:hangingChars="101" w:hanging="283"/>
        <w:rPr>
          <w:rFonts w:eastAsia="標楷體"/>
          <w:b/>
          <w:sz w:val="28"/>
          <w:szCs w:val="28"/>
        </w:rPr>
      </w:pPr>
      <w:r w:rsidRPr="00FA2F25">
        <w:rPr>
          <w:rFonts w:eastAsia="標楷體"/>
          <w:b/>
          <w:sz w:val="28"/>
          <w:szCs w:val="28"/>
        </w:rPr>
        <w:t>3</w:t>
      </w:r>
      <w:r w:rsidR="003D18B6" w:rsidRPr="00FA2F25">
        <w:rPr>
          <w:rFonts w:eastAsia="標楷體"/>
          <w:b/>
          <w:sz w:val="28"/>
          <w:szCs w:val="28"/>
        </w:rPr>
        <w:t>.</w:t>
      </w:r>
      <w:r w:rsidR="003D18B6" w:rsidRPr="00FA2F25">
        <w:rPr>
          <w:rFonts w:eastAsia="標楷體"/>
          <w:b/>
          <w:sz w:val="28"/>
          <w:szCs w:val="28"/>
        </w:rPr>
        <w:t>餐飲商店油炸油品質檢測、餐具清潔度檢查</w:t>
      </w:r>
    </w:p>
    <w:tbl>
      <w:tblPr>
        <w:tblStyle w:val="a3"/>
        <w:tblW w:w="9214" w:type="dxa"/>
        <w:tblInd w:w="124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854"/>
        <w:gridCol w:w="1272"/>
        <w:gridCol w:w="1574"/>
        <w:gridCol w:w="1574"/>
        <w:gridCol w:w="2664"/>
      </w:tblGrid>
      <w:tr w:rsidR="00387188" w:rsidRPr="00174602" w:rsidTr="00387188">
        <w:tc>
          <w:tcPr>
            <w:tcW w:w="1276" w:type="dxa"/>
            <w:vMerge w:val="restart"/>
            <w:tcBorders>
              <w:top w:val="single" w:sz="12" w:space="0" w:color="auto"/>
              <w:bottom w:val="single" w:sz="12" w:space="0" w:color="auto"/>
            </w:tcBorders>
            <w:vAlign w:val="center"/>
          </w:tcPr>
          <w:p w:rsidR="00387188" w:rsidRPr="002C5BC4" w:rsidRDefault="00387188" w:rsidP="00387188">
            <w:pPr>
              <w:snapToGrid w:val="0"/>
              <w:jc w:val="center"/>
              <w:rPr>
                <w:rFonts w:ascii="標楷體" w:eastAsia="標楷體" w:hAnsi="標楷體"/>
              </w:rPr>
            </w:pPr>
            <w:r w:rsidRPr="002C5BC4">
              <w:rPr>
                <w:rFonts w:ascii="標楷體" w:eastAsia="標楷體" w:hAnsi="標楷體" w:hint="eastAsia"/>
              </w:rPr>
              <w:t>餐廳名稱</w:t>
            </w:r>
          </w:p>
        </w:tc>
        <w:tc>
          <w:tcPr>
            <w:tcW w:w="854" w:type="dxa"/>
            <w:vMerge w:val="restart"/>
            <w:tcBorders>
              <w:top w:val="single" w:sz="12" w:space="0" w:color="auto"/>
              <w:bottom w:val="single" w:sz="12" w:space="0" w:color="auto"/>
            </w:tcBorders>
          </w:tcPr>
          <w:p w:rsidR="00387188" w:rsidRPr="002C5BC4" w:rsidRDefault="00387188" w:rsidP="002C5BC4">
            <w:pPr>
              <w:snapToGrid w:val="0"/>
              <w:jc w:val="center"/>
              <w:rPr>
                <w:rFonts w:ascii="標楷體" w:eastAsia="標楷體" w:hAnsi="標楷體"/>
              </w:rPr>
            </w:pPr>
            <w:r w:rsidRPr="002C5BC4">
              <w:rPr>
                <w:rFonts w:ascii="標楷體" w:eastAsia="標楷體" w:hAnsi="標楷體" w:hint="eastAsia"/>
              </w:rPr>
              <w:t>餐具材質</w:t>
            </w:r>
          </w:p>
        </w:tc>
        <w:tc>
          <w:tcPr>
            <w:tcW w:w="1272" w:type="dxa"/>
            <w:vMerge w:val="restart"/>
            <w:tcBorders>
              <w:top w:val="single" w:sz="12" w:space="0" w:color="auto"/>
              <w:bottom w:val="single" w:sz="12" w:space="0" w:color="auto"/>
            </w:tcBorders>
          </w:tcPr>
          <w:p w:rsidR="00387188" w:rsidRPr="002C5BC4" w:rsidRDefault="00387188" w:rsidP="002C5BC4">
            <w:pPr>
              <w:snapToGrid w:val="0"/>
              <w:jc w:val="center"/>
              <w:rPr>
                <w:rFonts w:ascii="標楷體" w:eastAsia="標楷體" w:hAnsi="標楷體"/>
              </w:rPr>
            </w:pPr>
            <w:r w:rsidRPr="002C5BC4">
              <w:rPr>
                <w:rFonts w:ascii="標楷體" w:eastAsia="標楷體" w:hAnsi="標楷體" w:hint="eastAsia"/>
              </w:rPr>
              <w:t>次數</w:t>
            </w:r>
          </w:p>
        </w:tc>
        <w:tc>
          <w:tcPr>
            <w:tcW w:w="3148" w:type="dxa"/>
            <w:gridSpan w:val="2"/>
            <w:tcBorders>
              <w:top w:val="single" w:sz="12" w:space="0" w:color="auto"/>
              <w:bottom w:val="single" w:sz="12" w:space="0" w:color="auto"/>
            </w:tcBorders>
          </w:tcPr>
          <w:p w:rsidR="00387188" w:rsidRPr="002C5BC4" w:rsidRDefault="00387188" w:rsidP="002C5BC4">
            <w:pPr>
              <w:snapToGrid w:val="0"/>
              <w:jc w:val="center"/>
              <w:rPr>
                <w:rFonts w:ascii="標楷體" w:eastAsia="標楷體" w:hAnsi="標楷體"/>
              </w:rPr>
            </w:pPr>
            <w:r w:rsidRPr="002C5BC4">
              <w:rPr>
                <w:rFonts w:ascii="標楷體" w:eastAsia="標楷體" w:hAnsi="標楷體" w:hint="eastAsia"/>
              </w:rPr>
              <w:t>結果</w:t>
            </w:r>
          </w:p>
        </w:tc>
        <w:tc>
          <w:tcPr>
            <w:tcW w:w="2664" w:type="dxa"/>
            <w:vMerge w:val="restart"/>
            <w:tcBorders>
              <w:top w:val="single" w:sz="12" w:space="0" w:color="auto"/>
              <w:bottom w:val="single" w:sz="12" w:space="0" w:color="auto"/>
            </w:tcBorders>
            <w:vAlign w:val="center"/>
          </w:tcPr>
          <w:p w:rsidR="00387188" w:rsidRPr="002C5BC4" w:rsidRDefault="00387188" w:rsidP="00387188">
            <w:pPr>
              <w:snapToGrid w:val="0"/>
              <w:jc w:val="center"/>
              <w:rPr>
                <w:rFonts w:ascii="標楷體" w:eastAsia="標楷體" w:hAnsi="標楷體"/>
              </w:rPr>
            </w:pPr>
            <w:r w:rsidRPr="002C5BC4">
              <w:rPr>
                <w:rFonts w:ascii="標楷體" w:eastAsia="標楷體" w:hAnsi="標楷體" w:hint="eastAsia"/>
              </w:rPr>
              <w:t>備註</w:t>
            </w:r>
          </w:p>
        </w:tc>
      </w:tr>
      <w:tr w:rsidR="00387188" w:rsidRPr="00174602" w:rsidTr="00387188">
        <w:tc>
          <w:tcPr>
            <w:tcW w:w="1276" w:type="dxa"/>
            <w:vMerge/>
            <w:tcBorders>
              <w:top w:val="single" w:sz="12" w:space="0" w:color="auto"/>
            </w:tcBorders>
          </w:tcPr>
          <w:p w:rsidR="00387188" w:rsidRPr="002C5BC4" w:rsidRDefault="00387188" w:rsidP="002C5BC4">
            <w:pPr>
              <w:snapToGrid w:val="0"/>
              <w:jc w:val="center"/>
              <w:rPr>
                <w:rFonts w:ascii="標楷體" w:eastAsia="標楷體" w:hAnsi="標楷體"/>
              </w:rPr>
            </w:pPr>
          </w:p>
        </w:tc>
        <w:tc>
          <w:tcPr>
            <w:tcW w:w="854" w:type="dxa"/>
            <w:vMerge/>
            <w:tcBorders>
              <w:top w:val="single" w:sz="12" w:space="0" w:color="auto"/>
            </w:tcBorders>
          </w:tcPr>
          <w:p w:rsidR="00387188" w:rsidRPr="002C5BC4" w:rsidRDefault="00387188" w:rsidP="002C5BC4">
            <w:pPr>
              <w:snapToGrid w:val="0"/>
              <w:jc w:val="center"/>
              <w:rPr>
                <w:rFonts w:ascii="標楷體" w:eastAsia="標楷體" w:hAnsi="標楷體"/>
              </w:rPr>
            </w:pPr>
          </w:p>
        </w:tc>
        <w:tc>
          <w:tcPr>
            <w:tcW w:w="1272" w:type="dxa"/>
            <w:vMerge/>
            <w:tcBorders>
              <w:top w:val="single" w:sz="12" w:space="0" w:color="auto"/>
            </w:tcBorders>
          </w:tcPr>
          <w:p w:rsidR="00387188" w:rsidRPr="002C5BC4" w:rsidRDefault="00387188" w:rsidP="002C5BC4">
            <w:pPr>
              <w:snapToGrid w:val="0"/>
              <w:jc w:val="center"/>
              <w:rPr>
                <w:rFonts w:ascii="標楷體" w:eastAsia="標楷體" w:hAnsi="標楷體"/>
              </w:rPr>
            </w:pPr>
          </w:p>
        </w:tc>
        <w:tc>
          <w:tcPr>
            <w:tcW w:w="1574" w:type="dxa"/>
            <w:tcBorders>
              <w:top w:val="single" w:sz="12" w:space="0" w:color="auto"/>
            </w:tcBorders>
          </w:tcPr>
          <w:p w:rsidR="00387188" w:rsidRPr="002C5BC4" w:rsidRDefault="00387188" w:rsidP="002C5BC4">
            <w:pPr>
              <w:snapToGrid w:val="0"/>
              <w:jc w:val="center"/>
              <w:rPr>
                <w:rFonts w:ascii="標楷體" w:eastAsia="標楷體" w:hAnsi="標楷體"/>
              </w:rPr>
            </w:pPr>
            <w:r w:rsidRPr="002C5BC4">
              <w:rPr>
                <w:rFonts w:ascii="標楷體" w:eastAsia="標楷體" w:hAnsi="標楷體" w:hint="eastAsia"/>
              </w:rPr>
              <w:t>澱粉性殘留</w:t>
            </w:r>
          </w:p>
        </w:tc>
        <w:tc>
          <w:tcPr>
            <w:tcW w:w="1574" w:type="dxa"/>
            <w:tcBorders>
              <w:top w:val="single" w:sz="12" w:space="0" w:color="auto"/>
            </w:tcBorders>
          </w:tcPr>
          <w:p w:rsidR="00387188" w:rsidRPr="002C5BC4" w:rsidRDefault="00387188" w:rsidP="002C5BC4">
            <w:pPr>
              <w:snapToGrid w:val="0"/>
              <w:jc w:val="center"/>
              <w:rPr>
                <w:rFonts w:ascii="標楷體" w:eastAsia="標楷體" w:hAnsi="標楷體"/>
              </w:rPr>
            </w:pPr>
            <w:r w:rsidRPr="002C5BC4">
              <w:rPr>
                <w:rFonts w:ascii="標楷體" w:eastAsia="標楷體" w:hAnsi="標楷體" w:hint="eastAsia"/>
              </w:rPr>
              <w:t>脂肪性殘留</w:t>
            </w:r>
          </w:p>
        </w:tc>
        <w:tc>
          <w:tcPr>
            <w:tcW w:w="2664" w:type="dxa"/>
            <w:vMerge/>
            <w:tcBorders>
              <w:top w:val="single" w:sz="12" w:space="0" w:color="auto"/>
            </w:tcBorders>
          </w:tcPr>
          <w:p w:rsidR="00387188" w:rsidRPr="002C5BC4" w:rsidRDefault="00387188" w:rsidP="002C5BC4">
            <w:pPr>
              <w:snapToGrid w:val="0"/>
              <w:jc w:val="center"/>
              <w:rPr>
                <w:rFonts w:ascii="標楷體" w:eastAsia="標楷體" w:hAnsi="標楷體"/>
              </w:rPr>
            </w:pPr>
          </w:p>
        </w:tc>
      </w:tr>
      <w:tr w:rsidR="00132652" w:rsidRPr="00174602" w:rsidTr="00387188">
        <w:tc>
          <w:tcPr>
            <w:tcW w:w="1276" w:type="dxa"/>
            <w:vMerge w:val="restart"/>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學生餐廳</w:t>
            </w:r>
          </w:p>
        </w:tc>
        <w:tc>
          <w:tcPr>
            <w:tcW w:w="854" w:type="dxa"/>
            <w:vMerge w:val="restart"/>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美耐皿</w:t>
            </w:r>
          </w:p>
        </w:tc>
        <w:tc>
          <w:tcPr>
            <w:tcW w:w="1272" w:type="dxa"/>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15</w:t>
            </w:r>
          </w:p>
        </w:tc>
        <w:tc>
          <w:tcPr>
            <w:tcW w:w="1574" w:type="dxa"/>
            <w:vAlign w:val="center"/>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合格</w:t>
            </w:r>
          </w:p>
        </w:tc>
        <w:tc>
          <w:tcPr>
            <w:tcW w:w="1574" w:type="dxa"/>
            <w:vAlign w:val="center"/>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合格</w:t>
            </w:r>
          </w:p>
        </w:tc>
        <w:tc>
          <w:tcPr>
            <w:tcW w:w="2664" w:type="dxa"/>
            <w:vMerge w:val="restart"/>
          </w:tcPr>
          <w:p w:rsidR="00132652" w:rsidRPr="002C5BC4" w:rsidRDefault="00132652" w:rsidP="002C5BC4">
            <w:pPr>
              <w:snapToGrid w:val="0"/>
              <w:jc w:val="center"/>
              <w:rPr>
                <w:rFonts w:ascii="標楷體" w:eastAsia="標楷體" w:hAnsi="標楷體"/>
              </w:rPr>
            </w:pPr>
            <w:r w:rsidRPr="002C5BC4">
              <w:rPr>
                <w:rFonts w:ascii="標楷體" w:eastAsia="標楷體" w:hAnsi="標楷體" w:cs="Arial" w:hint="eastAsia"/>
              </w:rPr>
              <w:t>加強餐具清洗,重洗後再次檢驗為合格。</w:t>
            </w:r>
          </w:p>
        </w:tc>
      </w:tr>
      <w:tr w:rsidR="00132652" w:rsidRPr="00174602" w:rsidTr="00387188">
        <w:tc>
          <w:tcPr>
            <w:tcW w:w="1276" w:type="dxa"/>
            <w:vMerge/>
          </w:tcPr>
          <w:p w:rsidR="00132652" w:rsidRPr="002C5BC4" w:rsidRDefault="00132652" w:rsidP="002C5BC4">
            <w:pPr>
              <w:snapToGrid w:val="0"/>
              <w:jc w:val="center"/>
              <w:rPr>
                <w:rFonts w:ascii="標楷體" w:eastAsia="標楷體" w:hAnsi="標楷體"/>
              </w:rPr>
            </w:pPr>
          </w:p>
        </w:tc>
        <w:tc>
          <w:tcPr>
            <w:tcW w:w="854" w:type="dxa"/>
            <w:vMerge/>
          </w:tcPr>
          <w:p w:rsidR="00132652" w:rsidRPr="002C5BC4" w:rsidRDefault="00132652" w:rsidP="002C5BC4">
            <w:pPr>
              <w:snapToGrid w:val="0"/>
              <w:jc w:val="center"/>
              <w:rPr>
                <w:rFonts w:ascii="標楷體" w:eastAsia="標楷體" w:hAnsi="標楷體"/>
              </w:rPr>
            </w:pPr>
          </w:p>
        </w:tc>
        <w:tc>
          <w:tcPr>
            <w:tcW w:w="1272" w:type="dxa"/>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1</w:t>
            </w:r>
          </w:p>
        </w:tc>
        <w:tc>
          <w:tcPr>
            <w:tcW w:w="1574" w:type="dxa"/>
            <w:vAlign w:val="center"/>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合格</w:t>
            </w:r>
          </w:p>
        </w:tc>
        <w:tc>
          <w:tcPr>
            <w:tcW w:w="1574" w:type="dxa"/>
            <w:vAlign w:val="center"/>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color w:val="FF0000"/>
              </w:rPr>
              <w:t>不合格</w:t>
            </w:r>
          </w:p>
        </w:tc>
        <w:tc>
          <w:tcPr>
            <w:tcW w:w="2664" w:type="dxa"/>
            <w:vMerge/>
          </w:tcPr>
          <w:p w:rsidR="00132652" w:rsidRPr="002C5BC4" w:rsidRDefault="00132652" w:rsidP="002C5BC4">
            <w:pPr>
              <w:snapToGrid w:val="0"/>
              <w:jc w:val="center"/>
              <w:rPr>
                <w:rFonts w:ascii="標楷體" w:eastAsia="標楷體" w:hAnsi="標楷體"/>
              </w:rPr>
            </w:pPr>
          </w:p>
        </w:tc>
      </w:tr>
      <w:tr w:rsidR="00132652" w:rsidRPr="00174602" w:rsidTr="00387188">
        <w:tc>
          <w:tcPr>
            <w:tcW w:w="1276" w:type="dxa"/>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禾康餐廳</w:t>
            </w:r>
          </w:p>
        </w:tc>
        <w:tc>
          <w:tcPr>
            <w:tcW w:w="854" w:type="dxa"/>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陶瓷</w:t>
            </w:r>
          </w:p>
        </w:tc>
        <w:tc>
          <w:tcPr>
            <w:tcW w:w="1272" w:type="dxa"/>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16</w:t>
            </w:r>
          </w:p>
        </w:tc>
        <w:tc>
          <w:tcPr>
            <w:tcW w:w="1574" w:type="dxa"/>
            <w:vAlign w:val="center"/>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合格</w:t>
            </w:r>
          </w:p>
        </w:tc>
        <w:tc>
          <w:tcPr>
            <w:tcW w:w="1574" w:type="dxa"/>
            <w:vAlign w:val="center"/>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合格</w:t>
            </w:r>
          </w:p>
        </w:tc>
        <w:tc>
          <w:tcPr>
            <w:tcW w:w="2664" w:type="dxa"/>
          </w:tcPr>
          <w:p w:rsidR="00132652" w:rsidRPr="002C5BC4" w:rsidRDefault="00132652" w:rsidP="002C5BC4">
            <w:pPr>
              <w:snapToGrid w:val="0"/>
              <w:jc w:val="center"/>
              <w:rPr>
                <w:rFonts w:ascii="標楷體" w:eastAsia="標楷體" w:hAnsi="標楷體"/>
              </w:rPr>
            </w:pPr>
          </w:p>
        </w:tc>
      </w:tr>
      <w:tr w:rsidR="00132652" w:rsidRPr="00174602" w:rsidTr="00387188">
        <w:tc>
          <w:tcPr>
            <w:tcW w:w="1276" w:type="dxa"/>
            <w:vMerge w:val="restart"/>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歐巴斯餐飲</w:t>
            </w:r>
          </w:p>
        </w:tc>
        <w:tc>
          <w:tcPr>
            <w:tcW w:w="854" w:type="dxa"/>
            <w:vMerge w:val="restart"/>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陶瓷</w:t>
            </w:r>
          </w:p>
        </w:tc>
        <w:tc>
          <w:tcPr>
            <w:tcW w:w="1272" w:type="dxa"/>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15</w:t>
            </w:r>
          </w:p>
        </w:tc>
        <w:tc>
          <w:tcPr>
            <w:tcW w:w="1574" w:type="dxa"/>
            <w:vAlign w:val="center"/>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合格</w:t>
            </w:r>
          </w:p>
        </w:tc>
        <w:tc>
          <w:tcPr>
            <w:tcW w:w="1574" w:type="dxa"/>
            <w:vAlign w:val="center"/>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合格</w:t>
            </w:r>
          </w:p>
        </w:tc>
        <w:tc>
          <w:tcPr>
            <w:tcW w:w="2664" w:type="dxa"/>
            <w:vMerge w:val="restart"/>
          </w:tcPr>
          <w:p w:rsidR="00132652" w:rsidRPr="002C5BC4" w:rsidRDefault="00132652" w:rsidP="002C5BC4">
            <w:pPr>
              <w:snapToGrid w:val="0"/>
              <w:jc w:val="center"/>
              <w:rPr>
                <w:rFonts w:ascii="標楷體" w:eastAsia="標楷體" w:hAnsi="標楷體"/>
              </w:rPr>
            </w:pPr>
            <w:r w:rsidRPr="002C5BC4">
              <w:rPr>
                <w:rFonts w:ascii="標楷體" w:eastAsia="標楷體" w:hAnsi="標楷體" w:cs="Arial" w:hint="eastAsia"/>
              </w:rPr>
              <w:t>加強餐具清洗,重洗後再次檢驗為合格。</w:t>
            </w:r>
          </w:p>
        </w:tc>
      </w:tr>
      <w:tr w:rsidR="00132652" w:rsidRPr="00174602" w:rsidTr="00387188">
        <w:tc>
          <w:tcPr>
            <w:tcW w:w="1276" w:type="dxa"/>
            <w:vMerge/>
          </w:tcPr>
          <w:p w:rsidR="00132652" w:rsidRPr="002C5BC4" w:rsidRDefault="00132652" w:rsidP="002C5BC4">
            <w:pPr>
              <w:snapToGrid w:val="0"/>
              <w:jc w:val="center"/>
              <w:rPr>
                <w:rFonts w:ascii="標楷體" w:eastAsia="標楷體" w:hAnsi="標楷體"/>
              </w:rPr>
            </w:pPr>
          </w:p>
        </w:tc>
        <w:tc>
          <w:tcPr>
            <w:tcW w:w="854" w:type="dxa"/>
            <w:vMerge/>
          </w:tcPr>
          <w:p w:rsidR="00132652" w:rsidRPr="002C5BC4" w:rsidRDefault="00132652" w:rsidP="002C5BC4">
            <w:pPr>
              <w:snapToGrid w:val="0"/>
              <w:jc w:val="center"/>
              <w:rPr>
                <w:rFonts w:ascii="標楷體" w:eastAsia="標楷體" w:hAnsi="標楷體"/>
              </w:rPr>
            </w:pPr>
          </w:p>
        </w:tc>
        <w:tc>
          <w:tcPr>
            <w:tcW w:w="1272" w:type="dxa"/>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1</w:t>
            </w:r>
          </w:p>
        </w:tc>
        <w:tc>
          <w:tcPr>
            <w:tcW w:w="1574" w:type="dxa"/>
            <w:vAlign w:val="center"/>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合格</w:t>
            </w:r>
          </w:p>
        </w:tc>
        <w:tc>
          <w:tcPr>
            <w:tcW w:w="1574" w:type="dxa"/>
            <w:vAlign w:val="center"/>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color w:val="FF0000"/>
              </w:rPr>
              <w:t>不合格</w:t>
            </w:r>
          </w:p>
        </w:tc>
        <w:tc>
          <w:tcPr>
            <w:tcW w:w="2664" w:type="dxa"/>
            <w:vMerge/>
          </w:tcPr>
          <w:p w:rsidR="00132652" w:rsidRPr="002C5BC4" w:rsidRDefault="00132652" w:rsidP="002C5BC4">
            <w:pPr>
              <w:snapToGrid w:val="0"/>
              <w:jc w:val="center"/>
              <w:rPr>
                <w:rFonts w:ascii="標楷體" w:eastAsia="標楷體" w:hAnsi="標楷體"/>
              </w:rPr>
            </w:pPr>
          </w:p>
        </w:tc>
      </w:tr>
      <w:tr w:rsidR="00132652" w:rsidRPr="00174602" w:rsidTr="00387188">
        <w:tc>
          <w:tcPr>
            <w:tcW w:w="1276" w:type="dxa"/>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丹堤咖啡</w:t>
            </w:r>
          </w:p>
        </w:tc>
        <w:tc>
          <w:tcPr>
            <w:tcW w:w="854" w:type="dxa"/>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陶瓷</w:t>
            </w:r>
          </w:p>
        </w:tc>
        <w:tc>
          <w:tcPr>
            <w:tcW w:w="1272" w:type="dxa"/>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16</w:t>
            </w:r>
          </w:p>
        </w:tc>
        <w:tc>
          <w:tcPr>
            <w:tcW w:w="1574" w:type="dxa"/>
            <w:vAlign w:val="center"/>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合格</w:t>
            </w:r>
          </w:p>
        </w:tc>
        <w:tc>
          <w:tcPr>
            <w:tcW w:w="1574" w:type="dxa"/>
            <w:vAlign w:val="center"/>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合格</w:t>
            </w:r>
          </w:p>
        </w:tc>
        <w:tc>
          <w:tcPr>
            <w:tcW w:w="2664" w:type="dxa"/>
          </w:tcPr>
          <w:p w:rsidR="00132652" w:rsidRPr="002C5BC4" w:rsidRDefault="00132652" w:rsidP="002C5BC4">
            <w:pPr>
              <w:snapToGrid w:val="0"/>
              <w:jc w:val="center"/>
              <w:rPr>
                <w:rFonts w:ascii="標楷體" w:eastAsia="標楷體" w:hAnsi="標楷體"/>
              </w:rPr>
            </w:pPr>
          </w:p>
        </w:tc>
      </w:tr>
      <w:tr w:rsidR="00132652" w:rsidRPr="00174602" w:rsidTr="00387188">
        <w:tc>
          <w:tcPr>
            <w:tcW w:w="1276" w:type="dxa"/>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摩斯漢堡</w:t>
            </w:r>
          </w:p>
        </w:tc>
        <w:tc>
          <w:tcPr>
            <w:tcW w:w="854" w:type="dxa"/>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陶瓷</w:t>
            </w:r>
          </w:p>
        </w:tc>
        <w:tc>
          <w:tcPr>
            <w:tcW w:w="1272" w:type="dxa"/>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16</w:t>
            </w:r>
          </w:p>
        </w:tc>
        <w:tc>
          <w:tcPr>
            <w:tcW w:w="1574" w:type="dxa"/>
            <w:vAlign w:val="center"/>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合格</w:t>
            </w:r>
          </w:p>
        </w:tc>
        <w:tc>
          <w:tcPr>
            <w:tcW w:w="1574" w:type="dxa"/>
            <w:vAlign w:val="center"/>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合格</w:t>
            </w:r>
          </w:p>
        </w:tc>
        <w:tc>
          <w:tcPr>
            <w:tcW w:w="2664" w:type="dxa"/>
          </w:tcPr>
          <w:p w:rsidR="00132652" w:rsidRPr="002C5BC4" w:rsidRDefault="00132652" w:rsidP="002C5BC4">
            <w:pPr>
              <w:snapToGrid w:val="0"/>
              <w:jc w:val="center"/>
              <w:rPr>
                <w:rFonts w:ascii="標楷體" w:eastAsia="標楷體" w:hAnsi="標楷體"/>
              </w:rPr>
            </w:pPr>
          </w:p>
        </w:tc>
      </w:tr>
      <w:tr w:rsidR="00132652" w:rsidRPr="00174602" w:rsidTr="00387188">
        <w:tc>
          <w:tcPr>
            <w:tcW w:w="1276" w:type="dxa"/>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夠意思飲物吧</w:t>
            </w:r>
          </w:p>
        </w:tc>
        <w:tc>
          <w:tcPr>
            <w:tcW w:w="854" w:type="dxa"/>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紙杯</w:t>
            </w:r>
          </w:p>
        </w:tc>
        <w:tc>
          <w:tcPr>
            <w:tcW w:w="1272" w:type="dxa"/>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0</w:t>
            </w:r>
          </w:p>
        </w:tc>
        <w:tc>
          <w:tcPr>
            <w:tcW w:w="1574" w:type="dxa"/>
            <w:vAlign w:val="center"/>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未檢測</w:t>
            </w:r>
          </w:p>
        </w:tc>
        <w:tc>
          <w:tcPr>
            <w:tcW w:w="1574" w:type="dxa"/>
            <w:vAlign w:val="center"/>
          </w:tcPr>
          <w:p w:rsidR="00132652" w:rsidRPr="002C5BC4" w:rsidRDefault="00132652" w:rsidP="002C5BC4">
            <w:pPr>
              <w:snapToGrid w:val="0"/>
              <w:jc w:val="center"/>
              <w:rPr>
                <w:rFonts w:ascii="標楷體" w:eastAsia="標楷體" w:hAnsi="標楷體"/>
              </w:rPr>
            </w:pPr>
            <w:r w:rsidRPr="002C5BC4">
              <w:rPr>
                <w:rFonts w:ascii="標楷體" w:eastAsia="標楷體" w:hAnsi="標楷體" w:hint="eastAsia"/>
              </w:rPr>
              <w:t>未檢測</w:t>
            </w:r>
          </w:p>
        </w:tc>
        <w:tc>
          <w:tcPr>
            <w:tcW w:w="2664" w:type="dxa"/>
          </w:tcPr>
          <w:p w:rsidR="00132652" w:rsidRPr="002C5BC4" w:rsidRDefault="00132652" w:rsidP="002C5BC4">
            <w:pPr>
              <w:snapToGrid w:val="0"/>
              <w:jc w:val="center"/>
              <w:rPr>
                <w:rFonts w:ascii="標楷體" w:eastAsia="標楷體" w:hAnsi="標楷體"/>
              </w:rPr>
            </w:pPr>
            <w:r w:rsidRPr="002C5BC4">
              <w:rPr>
                <w:rFonts w:ascii="標楷體" w:eastAsia="標楷體" w:hAnsi="標楷體" w:cs="Arial" w:hint="eastAsia"/>
                <w:color w:val="000000"/>
                <w:kern w:val="0"/>
              </w:rPr>
              <w:t>一次性的餐具。</w:t>
            </w:r>
          </w:p>
        </w:tc>
      </w:tr>
    </w:tbl>
    <w:p w:rsidR="00550153" w:rsidRDefault="00EF5B16" w:rsidP="00FA2F25">
      <w:pPr>
        <w:spacing w:line="420" w:lineRule="exact"/>
        <w:ind w:leftChars="590" w:left="1416"/>
        <w:rPr>
          <w:rFonts w:ascii="標楷體" w:eastAsia="標楷體" w:hAnsi="標楷體"/>
          <w:sz w:val="28"/>
          <w:szCs w:val="28"/>
        </w:rPr>
      </w:pPr>
      <w:r>
        <w:rPr>
          <w:rFonts w:ascii="標楷體" w:eastAsia="標楷體" w:hAnsi="標楷體" w:hint="eastAsia"/>
          <w:sz w:val="28"/>
          <w:szCs w:val="28"/>
        </w:rPr>
        <w:t>本學期餐具檢驗執行5家廠商共16次,學生餐廳及歐巴斯餐飲</w:t>
      </w:r>
      <w:r w:rsidR="006B7005">
        <w:rPr>
          <w:rFonts w:ascii="標楷體" w:eastAsia="標楷體" w:hAnsi="標楷體" w:hint="eastAsia"/>
          <w:sz w:val="28"/>
          <w:szCs w:val="28"/>
        </w:rPr>
        <w:t>廠商</w:t>
      </w:r>
      <w:r>
        <w:rPr>
          <w:rFonts w:ascii="標楷體" w:eastAsia="標楷體" w:hAnsi="標楷體" w:hint="eastAsia"/>
          <w:sz w:val="28"/>
          <w:szCs w:val="28"/>
        </w:rPr>
        <w:t>有一</w:t>
      </w:r>
      <w:r>
        <w:rPr>
          <w:rFonts w:ascii="標楷體" w:eastAsia="標楷體" w:hAnsi="標楷體" w:hint="eastAsia"/>
          <w:sz w:val="28"/>
          <w:szCs w:val="28"/>
        </w:rPr>
        <w:lastRenderedPageBreak/>
        <w:t>次脂肪性殘留不合格,立即請廠商餐具重洗,再次檢驗合格</w:t>
      </w:r>
      <w:r w:rsidR="006B7005">
        <w:rPr>
          <w:rFonts w:ascii="標楷體" w:eastAsia="標楷體" w:hAnsi="標楷體" w:hint="eastAsia"/>
          <w:sz w:val="28"/>
          <w:szCs w:val="28"/>
        </w:rPr>
        <w:t>,</w:t>
      </w:r>
      <w:r>
        <w:rPr>
          <w:rFonts w:ascii="標楷體" w:eastAsia="標楷體" w:hAnsi="標楷體" w:hint="eastAsia"/>
          <w:sz w:val="28"/>
          <w:szCs w:val="28"/>
        </w:rPr>
        <w:t>其餘廠商餐具檢驗結果皆為合</w:t>
      </w:r>
      <w:r w:rsidR="006B7005">
        <w:rPr>
          <w:rFonts w:ascii="標楷體" w:eastAsia="標楷體" w:hAnsi="標楷體" w:hint="eastAsia"/>
          <w:sz w:val="28"/>
          <w:szCs w:val="28"/>
        </w:rPr>
        <w:t>格。</w:t>
      </w:r>
    </w:p>
    <w:p w:rsidR="006B7005" w:rsidRPr="00FA2F25" w:rsidRDefault="00EF5B16" w:rsidP="00FA2F25">
      <w:pPr>
        <w:spacing w:line="420" w:lineRule="exact"/>
        <w:ind w:leftChars="472" w:left="1416" w:hangingChars="101" w:hanging="283"/>
        <w:rPr>
          <w:rFonts w:ascii="標楷體" w:eastAsia="標楷體" w:hAnsi="標楷體"/>
          <w:b/>
          <w:bCs/>
          <w:sz w:val="28"/>
          <w:szCs w:val="28"/>
        </w:rPr>
      </w:pPr>
      <w:r w:rsidRPr="00FA2F25">
        <w:rPr>
          <w:rFonts w:ascii="標楷體" w:eastAsia="標楷體" w:hAnsi="標楷體" w:hint="eastAsia"/>
          <w:b/>
          <w:sz w:val="28"/>
          <w:szCs w:val="28"/>
        </w:rPr>
        <w:t>4</w:t>
      </w:r>
      <w:r w:rsidR="006B7005" w:rsidRPr="00FA2F25">
        <w:rPr>
          <w:rFonts w:ascii="標楷體" w:eastAsia="標楷體" w:hAnsi="標楷體" w:hint="eastAsia"/>
          <w:b/>
          <w:sz w:val="28"/>
          <w:szCs w:val="28"/>
        </w:rPr>
        <w:t>.</w:t>
      </w:r>
      <w:r w:rsidRPr="00FA2F25">
        <w:rPr>
          <w:rFonts w:ascii="標楷體" w:eastAsia="標楷體" w:hAnsi="標楷體" w:hint="eastAsia"/>
          <w:b/>
          <w:bCs/>
          <w:sz w:val="28"/>
          <w:szCs w:val="28"/>
        </w:rPr>
        <w:t>餐廳</w:t>
      </w:r>
      <w:r w:rsidRPr="00FA2F25">
        <w:rPr>
          <w:rFonts w:eastAsia="標楷體" w:hint="eastAsia"/>
          <w:b/>
          <w:sz w:val="28"/>
          <w:szCs w:val="28"/>
        </w:rPr>
        <w:t>各項</w:t>
      </w:r>
      <w:r w:rsidRPr="00FA2F25">
        <w:rPr>
          <w:rFonts w:ascii="標楷體" w:eastAsia="標楷體" w:hAnsi="標楷體" w:hint="eastAsia"/>
          <w:b/>
          <w:bCs/>
          <w:sz w:val="28"/>
          <w:szCs w:val="28"/>
        </w:rPr>
        <w:t>餐點標示出熱量及三大營養素，以利在校用餐者健康選擇。</w:t>
      </w:r>
      <w:r w:rsidRPr="00FA2F25">
        <w:rPr>
          <w:rFonts w:ascii="標楷體" w:eastAsia="標楷體" w:hAnsi="標楷體"/>
          <w:b/>
          <w:bCs/>
          <w:sz w:val="28"/>
          <w:szCs w:val="28"/>
        </w:rPr>
        <w:t xml:space="preserve"> </w:t>
      </w:r>
    </w:p>
    <w:p w:rsidR="00EF5B16" w:rsidRDefault="00EF5B16" w:rsidP="00FA2F25">
      <w:pPr>
        <w:snapToGrid w:val="0"/>
        <w:spacing w:line="420" w:lineRule="atLeast"/>
        <w:ind w:leftChars="590" w:left="1416"/>
        <w:rPr>
          <w:rFonts w:ascii="標楷體" w:eastAsia="標楷體" w:hAnsi="標楷體"/>
          <w:b/>
          <w:sz w:val="28"/>
          <w:szCs w:val="28"/>
        </w:rPr>
      </w:pPr>
      <w:r w:rsidRPr="00EF5B16">
        <w:rPr>
          <w:rFonts w:ascii="標楷體" w:eastAsia="標楷體" w:hAnsi="標楷體"/>
          <w:b/>
          <w:noProof/>
          <w:sz w:val="28"/>
          <w:szCs w:val="28"/>
        </w:rPr>
        <w:drawing>
          <wp:inline distT="0" distB="0" distL="0" distR="0" wp14:anchorId="16C5D185" wp14:editId="2DD10225">
            <wp:extent cx="2537254" cy="3358215"/>
            <wp:effectExtent l="0" t="0" r="0" b="0"/>
            <wp:docPr id="14"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1635" cy="3364013"/>
                    </a:xfrm>
                    <a:prstGeom prst="rect">
                      <a:avLst/>
                    </a:prstGeom>
                  </pic:spPr>
                </pic:pic>
              </a:graphicData>
            </a:graphic>
          </wp:inline>
        </w:drawing>
      </w:r>
      <w:r w:rsidRPr="00EF5B16">
        <w:rPr>
          <w:rFonts w:ascii="標楷體" w:eastAsia="標楷體" w:hAnsi="標楷體"/>
          <w:b/>
          <w:noProof/>
          <w:sz w:val="28"/>
          <w:szCs w:val="28"/>
        </w:rPr>
        <w:drawing>
          <wp:inline distT="0" distB="0" distL="0" distR="0" wp14:anchorId="7AEB974B" wp14:editId="3B181899">
            <wp:extent cx="2391844" cy="3301495"/>
            <wp:effectExtent l="0" t="0" r="8890" b="0"/>
            <wp:docPr id="18"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圖片 1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1219" cy="3300632"/>
                    </a:xfrm>
                    <a:prstGeom prst="rect">
                      <a:avLst/>
                    </a:prstGeom>
                  </pic:spPr>
                </pic:pic>
              </a:graphicData>
            </a:graphic>
          </wp:inline>
        </w:drawing>
      </w:r>
    </w:p>
    <w:p w:rsidR="00EF5B16" w:rsidRPr="006B7005" w:rsidRDefault="00EF5B16" w:rsidP="00FA2F25">
      <w:pPr>
        <w:snapToGrid w:val="0"/>
        <w:spacing w:line="420" w:lineRule="atLeast"/>
        <w:ind w:leftChars="590" w:left="1416"/>
        <w:rPr>
          <w:rFonts w:ascii="標楷體" w:eastAsia="標楷體" w:hAnsi="標楷體"/>
          <w:b/>
          <w:sz w:val="28"/>
          <w:szCs w:val="28"/>
        </w:rPr>
      </w:pPr>
      <w:r w:rsidRPr="00EF5B16">
        <w:rPr>
          <w:rFonts w:ascii="標楷體" w:eastAsia="標楷體" w:hAnsi="標楷體"/>
          <w:b/>
          <w:noProof/>
          <w:sz w:val="28"/>
          <w:szCs w:val="28"/>
        </w:rPr>
        <w:drawing>
          <wp:inline distT="0" distB="0" distL="0" distR="0" wp14:anchorId="5829C5D7" wp14:editId="5597A544">
            <wp:extent cx="2881982" cy="3720908"/>
            <wp:effectExtent l="0" t="0" r="0" b="0"/>
            <wp:docPr id="17"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2481" cy="3721552"/>
                    </a:xfrm>
                    <a:prstGeom prst="rect">
                      <a:avLst/>
                    </a:prstGeom>
                  </pic:spPr>
                </pic:pic>
              </a:graphicData>
            </a:graphic>
          </wp:inline>
        </w:drawing>
      </w:r>
    </w:p>
    <w:p w:rsidR="00472A6A" w:rsidRDefault="00472A6A" w:rsidP="00EE6435">
      <w:pPr>
        <w:spacing w:line="420" w:lineRule="exact"/>
        <w:rPr>
          <w:rFonts w:ascii="標楷體" w:eastAsia="標楷體" w:hAnsi="標楷體"/>
          <w:b/>
          <w:sz w:val="44"/>
          <w:szCs w:val="44"/>
        </w:rPr>
      </w:pPr>
    </w:p>
    <w:p w:rsidR="00C349D5" w:rsidRPr="00EC71D0" w:rsidRDefault="00E24682" w:rsidP="00EE6435">
      <w:pPr>
        <w:spacing w:line="420" w:lineRule="exact"/>
        <w:rPr>
          <w:rFonts w:ascii="標楷體" w:eastAsia="標楷體" w:hAnsi="標楷體"/>
          <w:b/>
          <w:sz w:val="28"/>
          <w:szCs w:val="28"/>
        </w:rPr>
      </w:pPr>
      <w:r w:rsidRPr="00EC71D0">
        <w:rPr>
          <w:rFonts w:ascii="標楷體" w:eastAsia="標楷體" w:hAnsi="標楷體" w:hint="eastAsia"/>
          <w:b/>
          <w:sz w:val="28"/>
          <w:szCs w:val="28"/>
        </w:rPr>
        <w:t>肆</w:t>
      </w:r>
      <w:r w:rsidR="00C349D5" w:rsidRPr="00EC71D0">
        <w:rPr>
          <w:rFonts w:ascii="標楷體" w:eastAsia="標楷體" w:hAnsi="標楷體" w:hint="eastAsia"/>
          <w:b/>
          <w:sz w:val="28"/>
          <w:szCs w:val="28"/>
        </w:rPr>
        <w:t>、提案討論</w:t>
      </w:r>
    </w:p>
    <w:p w:rsidR="00805081" w:rsidRPr="009A1F61" w:rsidRDefault="00805081" w:rsidP="00280D48">
      <w:pPr>
        <w:snapToGrid w:val="0"/>
        <w:spacing w:line="500" w:lineRule="exact"/>
        <w:rPr>
          <w:rFonts w:ascii="標楷體" w:eastAsia="標楷體" w:hAnsi="標楷體"/>
          <w:sz w:val="28"/>
          <w:szCs w:val="28"/>
        </w:rPr>
      </w:pPr>
      <w:r w:rsidRPr="009A1F61">
        <w:rPr>
          <w:rFonts w:ascii="標楷體" w:eastAsia="標楷體" w:hAnsi="標楷體" w:hint="eastAsia"/>
          <w:b/>
          <w:sz w:val="28"/>
          <w:szCs w:val="28"/>
        </w:rPr>
        <w:t xml:space="preserve"> </w:t>
      </w:r>
      <w:r w:rsidR="00664D05" w:rsidRPr="009A1F61">
        <w:rPr>
          <w:rFonts w:ascii="標楷體" w:eastAsia="標楷體" w:hAnsi="標楷體" w:hint="eastAsia"/>
          <w:b/>
          <w:sz w:val="28"/>
          <w:szCs w:val="28"/>
        </w:rPr>
        <w:t xml:space="preserve">  </w:t>
      </w:r>
      <w:r w:rsidRPr="009A1F61">
        <w:rPr>
          <w:rFonts w:ascii="標楷體" w:eastAsia="標楷體" w:hAnsi="標楷體" w:hint="eastAsia"/>
          <w:sz w:val="28"/>
          <w:szCs w:val="28"/>
        </w:rPr>
        <w:t>提案第一案</w:t>
      </w:r>
    </w:p>
    <w:p w:rsidR="00BE141C" w:rsidRPr="009A1F61" w:rsidRDefault="00317257" w:rsidP="00FA2F25">
      <w:pPr>
        <w:snapToGrid w:val="0"/>
        <w:spacing w:line="500" w:lineRule="exact"/>
        <w:rPr>
          <w:rFonts w:ascii="標楷體" w:eastAsia="標楷體" w:hAnsi="標楷體"/>
          <w:sz w:val="28"/>
          <w:szCs w:val="28"/>
        </w:rPr>
      </w:pPr>
      <w:r w:rsidRPr="009A1F61">
        <w:rPr>
          <w:rFonts w:ascii="標楷體" w:eastAsia="標楷體" w:hAnsi="標楷體" w:hint="eastAsia"/>
          <w:sz w:val="28"/>
          <w:szCs w:val="28"/>
        </w:rPr>
        <w:t xml:space="preserve">   </w:t>
      </w:r>
      <w:r w:rsidR="00664D05" w:rsidRPr="00EF5B16">
        <w:rPr>
          <w:rFonts w:ascii="標楷體" w:eastAsia="標楷體" w:hAnsi="標楷體" w:hint="eastAsia"/>
          <w:b/>
          <w:sz w:val="28"/>
          <w:szCs w:val="28"/>
        </w:rPr>
        <w:t>提案單位</w:t>
      </w:r>
      <w:r w:rsidR="00664D05" w:rsidRPr="009A1F61">
        <w:rPr>
          <w:rFonts w:ascii="標楷體" w:eastAsia="標楷體" w:hAnsi="標楷體" w:hint="eastAsia"/>
          <w:sz w:val="28"/>
          <w:szCs w:val="28"/>
        </w:rPr>
        <w:t>：</w:t>
      </w:r>
      <w:r w:rsidR="00D24015" w:rsidRPr="00D24015">
        <w:rPr>
          <w:rFonts w:ascii="標楷體" w:eastAsia="標楷體" w:hAnsi="標楷體" w:hint="eastAsia"/>
          <w:sz w:val="28"/>
          <w:szCs w:val="28"/>
        </w:rPr>
        <w:t>健康及諮商中心</w:t>
      </w:r>
      <w:r w:rsidR="00EE6435" w:rsidRPr="009A1F61">
        <w:rPr>
          <w:rFonts w:ascii="標楷體" w:eastAsia="標楷體" w:hAnsi="標楷體"/>
          <w:sz w:val="28"/>
          <w:szCs w:val="28"/>
        </w:rPr>
        <w:t xml:space="preserve"> </w:t>
      </w:r>
    </w:p>
    <w:p w:rsidR="00FA2F25" w:rsidRDefault="00317257" w:rsidP="00FA2F25">
      <w:pPr>
        <w:snapToGrid w:val="0"/>
        <w:spacing w:line="400" w:lineRule="exact"/>
        <w:rPr>
          <w:rFonts w:ascii="標楷體" w:eastAsia="標楷體" w:hAnsi="標楷體"/>
          <w:sz w:val="28"/>
          <w:szCs w:val="28"/>
        </w:rPr>
      </w:pPr>
      <w:r w:rsidRPr="009A1F61">
        <w:rPr>
          <w:rFonts w:ascii="標楷體" w:eastAsia="標楷體" w:hAnsi="標楷體" w:hint="eastAsia"/>
          <w:sz w:val="28"/>
          <w:szCs w:val="28"/>
        </w:rPr>
        <w:t xml:space="preserve">   </w:t>
      </w:r>
      <w:r w:rsidR="00664D05" w:rsidRPr="00EF5B16">
        <w:rPr>
          <w:rFonts w:ascii="標楷體" w:eastAsia="標楷體" w:hAnsi="標楷體" w:hint="eastAsia"/>
          <w:b/>
          <w:sz w:val="28"/>
          <w:szCs w:val="28"/>
        </w:rPr>
        <w:t>案　　由</w:t>
      </w:r>
      <w:r w:rsidR="00664D05" w:rsidRPr="009A1F61">
        <w:rPr>
          <w:rFonts w:ascii="標楷體" w:eastAsia="標楷體" w:hAnsi="標楷體" w:hint="eastAsia"/>
          <w:sz w:val="28"/>
          <w:szCs w:val="28"/>
        </w:rPr>
        <w:t>：</w:t>
      </w:r>
      <w:r w:rsidR="00EF5B16" w:rsidRPr="00EF5B16">
        <w:rPr>
          <w:rFonts w:ascii="標楷體" w:eastAsia="標楷體" w:hAnsi="標楷體" w:hint="eastAsia"/>
          <w:sz w:val="28"/>
          <w:szCs w:val="28"/>
        </w:rPr>
        <w:t>餐廳衛生管理委員會改制衛生委員會。</w:t>
      </w:r>
    </w:p>
    <w:p w:rsidR="00EF5B16" w:rsidRDefault="00664D05" w:rsidP="00FA2F25">
      <w:pPr>
        <w:snapToGrid w:val="0"/>
        <w:spacing w:line="400" w:lineRule="exact"/>
        <w:ind w:leftChars="177" w:left="425"/>
        <w:rPr>
          <w:rFonts w:ascii="標楷體" w:eastAsia="標楷體" w:hAnsi="標楷體"/>
          <w:sz w:val="28"/>
          <w:szCs w:val="28"/>
        </w:rPr>
      </w:pPr>
      <w:r w:rsidRPr="00EF5B16">
        <w:rPr>
          <w:rFonts w:ascii="標楷體" w:eastAsia="標楷體" w:hAnsi="標楷體" w:hint="eastAsia"/>
          <w:b/>
          <w:sz w:val="28"/>
          <w:szCs w:val="28"/>
        </w:rPr>
        <w:lastRenderedPageBreak/>
        <w:t>說　　明</w:t>
      </w:r>
      <w:r w:rsidRPr="009A1F61">
        <w:rPr>
          <w:rFonts w:ascii="標楷體" w:eastAsia="標楷體" w:hAnsi="標楷體" w:hint="eastAsia"/>
          <w:sz w:val="28"/>
          <w:szCs w:val="28"/>
        </w:rPr>
        <w:t>：</w:t>
      </w:r>
    </w:p>
    <w:p w:rsidR="00EF5B16" w:rsidRPr="00FA2F25" w:rsidRDefault="00EF5B16" w:rsidP="00FA2F25">
      <w:pPr>
        <w:pStyle w:val="ab"/>
        <w:numPr>
          <w:ilvl w:val="0"/>
          <w:numId w:val="6"/>
        </w:numPr>
        <w:snapToGrid w:val="0"/>
        <w:spacing w:line="500" w:lineRule="exact"/>
        <w:ind w:leftChars="0" w:left="1701"/>
        <w:rPr>
          <w:rFonts w:eastAsia="標楷體"/>
          <w:sz w:val="28"/>
          <w:szCs w:val="28"/>
        </w:rPr>
      </w:pPr>
      <w:r w:rsidRPr="00FA2F25">
        <w:rPr>
          <w:rFonts w:eastAsia="標楷體"/>
          <w:sz w:val="28"/>
          <w:szCs w:val="28"/>
        </w:rPr>
        <w:t>106</w:t>
      </w:r>
      <w:r w:rsidRPr="00FA2F25">
        <w:rPr>
          <w:rFonts w:eastAsia="標楷體"/>
          <w:sz w:val="28"/>
          <w:szCs w:val="28"/>
        </w:rPr>
        <w:t>年</w:t>
      </w:r>
      <w:r w:rsidRPr="00FA2F25">
        <w:rPr>
          <w:rFonts w:eastAsia="標楷體"/>
          <w:sz w:val="28"/>
          <w:szCs w:val="28"/>
        </w:rPr>
        <w:t>5</w:t>
      </w:r>
      <w:r w:rsidRPr="00FA2F25">
        <w:rPr>
          <w:rFonts w:eastAsia="標楷體"/>
          <w:sz w:val="28"/>
          <w:szCs w:val="28"/>
        </w:rPr>
        <w:t>月</w:t>
      </w:r>
      <w:r w:rsidRPr="00FA2F25">
        <w:rPr>
          <w:rFonts w:eastAsia="標楷體"/>
          <w:sz w:val="28"/>
          <w:szCs w:val="28"/>
        </w:rPr>
        <w:t>23</w:t>
      </w:r>
      <w:r w:rsidRPr="00FA2F25">
        <w:rPr>
          <w:rFonts w:eastAsia="標楷體"/>
          <w:sz w:val="28"/>
          <w:szCs w:val="28"/>
        </w:rPr>
        <w:t>日教育部大專校院衛生輔導委員建議學校需成立學校衛生委員會</w:t>
      </w:r>
      <w:r w:rsidRPr="00FA2F25">
        <w:rPr>
          <w:rFonts w:eastAsia="標楷體"/>
          <w:sz w:val="28"/>
          <w:szCs w:val="28"/>
        </w:rPr>
        <w:t>(</w:t>
      </w:r>
      <w:r w:rsidRPr="00FA2F25">
        <w:rPr>
          <w:rFonts w:eastAsia="標楷體"/>
          <w:sz w:val="28"/>
          <w:szCs w:val="28"/>
        </w:rPr>
        <w:t>根據學生衛生法第</w:t>
      </w:r>
      <w:r w:rsidRPr="00FA2F25">
        <w:rPr>
          <w:rFonts w:eastAsia="標楷體"/>
          <w:sz w:val="28"/>
          <w:szCs w:val="28"/>
        </w:rPr>
        <w:t>5</w:t>
      </w:r>
      <w:r w:rsidRPr="00FA2F25">
        <w:rPr>
          <w:rFonts w:eastAsia="標楷體"/>
          <w:sz w:val="28"/>
          <w:szCs w:val="28"/>
        </w:rPr>
        <w:t>條</w:t>
      </w:r>
      <w:r w:rsidRPr="00FA2F25">
        <w:rPr>
          <w:rFonts w:eastAsia="標楷體"/>
          <w:sz w:val="28"/>
          <w:szCs w:val="28"/>
        </w:rPr>
        <w:t>:</w:t>
      </w:r>
      <w:r w:rsidRPr="00FA2F25">
        <w:rPr>
          <w:rFonts w:eastAsia="標楷體"/>
          <w:sz w:val="28"/>
          <w:szCs w:val="28"/>
        </w:rPr>
        <w:t>各級主管機關遴聘學者、專家、團體及相關機關代表組成學校衛生委員及參考他校衛生委員法組織章程</w:t>
      </w:r>
      <w:r w:rsidRPr="00FA2F25">
        <w:rPr>
          <w:rFonts w:eastAsia="標楷體"/>
          <w:sz w:val="28"/>
          <w:szCs w:val="28"/>
        </w:rPr>
        <w:t>)</w:t>
      </w:r>
      <w:r w:rsidR="00FA2F25">
        <w:rPr>
          <w:rFonts w:eastAsia="標楷體" w:hint="eastAsia"/>
          <w:sz w:val="28"/>
          <w:szCs w:val="28"/>
        </w:rPr>
        <w:t>，</w:t>
      </w:r>
      <w:r w:rsidRPr="00FA2F25">
        <w:rPr>
          <w:rFonts w:eastAsia="標楷體"/>
          <w:sz w:val="28"/>
          <w:szCs w:val="28"/>
        </w:rPr>
        <w:t>目前學校僅有餐廳衛生管理委員會</w:t>
      </w:r>
      <w:r w:rsidRPr="00FA2F25">
        <w:rPr>
          <w:rFonts w:eastAsia="標楷體"/>
          <w:sz w:val="28"/>
          <w:szCs w:val="28"/>
        </w:rPr>
        <w:t>,</w:t>
      </w:r>
      <w:r w:rsidRPr="00FA2F25">
        <w:rPr>
          <w:rFonts w:eastAsia="標楷體"/>
          <w:sz w:val="28"/>
          <w:szCs w:val="28"/>
        </w:rPr>
        <w:t>欲將餐廳衛生管理委員會改制為衛生委員會</w:t>
      </w:r>
      <w:r w:rsidRPr="00FA2F25">
        <w:rPr>
          <w:rFonts w:eastAsia="標楷體"/>
          <w:sz w:val="28"/>
          <w:szCs w:val="28"/>
        </w:rPr>
        <w:t>,</w:t>
      </w:r>
      <w:r w:rsidRPr="00FA2F25">
        <w:rPr>
          <w:rFonts w:eastAsia="標楷體"/>
          <w:sz w:val="28"/>
          <w:szCs w:val="28"/>
        </w:rPr>
        <w:t>將學校餐飲及健康促進工作擬定、推展、檢討與改進納入衛生委員會會議討論。</w:t>
      </w:r>
    </w:p>
    <w:p w:rsidR="00EF5B16" w:rsidRPr="00FA2F25" w:rsidRDefault="00EF5B16" w:rsidP="00FA2F25">
      <w:pPr>
        <w:pStyle w:val="ab"/>
        <w:numPr>
          <w:ilvl w:val="0"/>
          <w:numId w:val="6"/>
        </w:numPr>
        <w:snapToGrid w:val="0"/>
        <w:spacing w:line="500" w:lineRule="exact"/>
        <w:ind w:leftChars="0" w:left="1701"/>
        <w:rPr>
          <w:rFonts w:eastAsia="標楷體"/>
          <w:sz w:val="28"/>
          <w:szCs w:val="28"/>
        </w:rPr>
      </w:pPr>
      <w:r w:rsidRPr="00FA2F25">
        <w:rPr>
          <w:rFonts w:eastAsia="標楷體"/>
          <w:sz w:val="28"/>
          <w:szCs w:val="28"/>
        </w:rPr>
        <w:t>出席委員同意後</w:t>
      </w:r>
      <w:r w:rsidRPr="00FA2F25">
        <w:rPr>
          <w:rFonts w:eastAsia="標楷體"/>
          <w:sz w:val="28"/>
          <w:szCs w:val="28"/>
        </w:rPr>
        <w:t>,</w:t>
      </w:r>
      <w:r w:rsidRPr="00FA2F25">
        <w:rPr>
          <w:rFonts w:eastAsia="標楷體"/>
          <w:sz w:val="28"/>
          <w:szCs w:val="28"/>
        </w:rPr>
        <w:t>由健康及諮商中心擬衛生委員會組織章程</w:t>
      </w:r>
      <w:r w:rsidR="00195F2B" w:rsidRPr="00FA2F25">
        <w:rPr>
          <w:rFonts w:eastAsia="標楷體"/>
          <w:sz w:val="28"/>
          <w:szCs w:val="28"/>
        </w:rPr>
        <w:t>(</w:t>
      </w:r>
      <w:r w:rsidR="0010509C" w:rsidRPr="00FA2F25">
        <w:rPr>
          <w:rFonts w:eastAsia="標楷體"/>
          <w:sz w:val="28"/>
          <w:szCs w:val="28"/>
        </w:rPr>
        <w:t>草案</w:t>
      </w:r>
      <w:r w:rsidR="00FA2F25" w:rsidRPr="00FA2F25">
        <w:rPr>
          <w:rFonts w:eastAsia="標楷體" w:hint="eastAsia"/>
          <w:sz w:val="28"/>
          <w:szCs w:val="28"/>
        </w:rPr>
        <w:t>，如附件</w:t>
      </w:r>
      <w:r w:rsidR="00195F2B" w:rsidRPr="00FA2F25">
        <w:rPr>
          <w:rFonts w:eastAsia="標楷體"/>
          <w:sz w:val="28"/>
          <w:szCs w:val="28"/>
        </w:rPr>
        <w:t>)</w:t>
      </w:r>
      <w:r w:rsidR="00FA2F25" w:rsidRPr="00FA2F25">
        <w:rPr>
          <w:rFonts w:eastAsia="標楷體" w:hint="eastAsia"/>
          <w:sz w:val="28"/>
          <w:szCs w:val="28"/>
        </w:rPr>
        <w:t>，</w:t>
      </w:r>
      <w:r w:rsidR="00195F2B" w:rsidRPr="00FA2F25">
        <w:rPr>
          <w:rFonts w:eastAsia="標楷體"/>
          <w:sz w:val="28"/>
          <w:szCs w:val="28"/>
        </w:rPr>
        <w:t>email</w:t>
      </w:r>
      <w:r w:rsidR="00195F2B" w:rsidRPr="00FA2F25">
        <w:rPr>
          <w:rFonts w:eastAsia="標楷體"/>
          <w:sz w:val="28"/>
          <w:szCs w:val="28"/>
        </w:rPr>
        <w:t>給各委員</w:t>
      </w:r>
      <w:r w:rsidR="00FA2F25" w:rsidRPr="00FA2F25">
        <w:rPr>
          <w:rFonts w:eastAsia="標楷體" w:hint="eastAsia"/>
          <w:sz w:val="28"/>
          <w:szCs w:val="28"/>
        </w:rPr>
        <w:t>，</w:t>
      </w:r>
      <w:r w:rsidR="00195F2B" w:rsidRPr="00FA2F25">
        <w:rPr>
          <w:rFonts w:eastAsia="標楷體"/>
          <w:sz w:val="28"/>
          <w:szCs w:val="28"/>
        </w:rPr>
        <w:t>委員同意後</w:t>
      </w:r>
      <w:r w:rsidRPr="00FA2F25">
        <w:rPr>
          <w:rFonts w:eastAsia="標楷體"/>
          <w:sz w:val="28"/>
          <w:szCs w:val="28"/>
        </w:rPr>
        <w:t>再提行政議討論，通過後實施。</w:t>
      </w:r>
    </w:p>
    <w:p w:rsidR="00664D05" w:rsidRDefault="00664D05" w:rsidP="00FA2F25">
      <w:pPr>
        <w:snapToGrid w:val="0"/>
        <w:spacing w:line="400" w:lineRule="exact"/>
        <w:ind w:leftChars="177" w:left="1843" w:hangingChars="506" w:hanging="1418"/>
        <w:rPr>
          <w:rFonts w:ascii="新細明體" w:hAnsi="新細明體"/>
          <w:color w:val="000000"/>
          <w:sz w:val="28"/>
          <w:szCs w:val="28"/>
        </w:rPr>
      </w:pPr>
      <w:r w:rsidRPr="00EF5B16">
        <w:rPr>
          <w:rFonts w:ascii="標楷體" w:eastAsia="標楷體" w:hAnsi="標楷體" w:hint="eastAsia"/>
          <w:b/>
          <w:sz w:val="28"/>
          <w:szCs w:val="28"/>
        </w:rPr>
        <w:t>決    議</w:t>
      </w:r>
      <w:r w:rsidRPr="009A1F61">
        <w:rPr>
          <w:rFonts w:ascii="標楷體" w:eastAsia="標楷體" w:hAnsi="標楷體" w:hint="eastAsia"/>
          <w:sz w:val="28"/>
          <w:szCs w:val="28"/>
        </w:rPr>
        <w:t>：</w:t>
      </w:r>
      <w:r w:rsidR="00EF5B16" w:rsidRPr="00EF5B16">
        <w:rPr>
          <w:rFonts w:ascii="標楷體" w:eastAsia="標楷體" w:hAnsi="標楷體" w:hint="eastAsia"/>
          <w:sz w:val="28"/>
          <w:szCs w:val="28"/>
        </w:rPr>
        <w:t>餐廳衛生管理委員會改制衛生委員會</w:t>
      </w:r>
      <w:r w:rsidR="00EF5B16">
        <w:rPr>
          <w:rFonts w:ascii="標楷體" w:eastAsia="標楷體" w:hAnsi="標楷體" w:hint="eastAsia"/>
          <w:sz w:val="28"/>
          <w:szCs w:val="28"/>
        </w:rPr>
        <w:t>通過，</w:t>
      </w:r>
      <w:r w:rsidR="00C513FF" w:rsidRPr="00C513FF">
        <w:rPr>
          <w:rFonts w:ascii="標楷體" w:eastAsia="標楷體" w:hAnsi="標楷體" w:hint="eastAsia"/>
          <w:color w:val="000000"/>
          <w:sz w:val="28"/>
          <w:szCs w:val="28"/>
        </w:rPr>
        <w:t>提送行政會議討論。</w:t>
      </w:r>
    </w:p>
    <w:p w:rsidR="00B46309" w:rsidRDefault="00B46309" w:rsidP="00266314">
      <w:pPr>
        <w:snapToGrid w:val="0"/>
        <w:spacing w:line="260" w:lineRule="exact"/>
        <w:rPr>
          <w:rFonts w:ascii="標楷體" w:eastAsia="標楷體" w:hAnsi="標楷體"/>
          <w:b/>
          <w:sz w:val="28"/>
          <w:szCs w:val="28"/>
        </w:rPr>
      </w:pPr>
    </w:p>
    <w:p w:rsidR="0099031A" w:rsidRPr="000E14D7" w:rsidRDefault="0099031A" w:rsidP="0099031A">
      <w:pPr>
        <w:spacing w:line="0" w:lineRule="atLeast"/>
        <w:jc w:val="center"/>
        <w:rPr>
          <w:rFonts w:ascii="標楷體" w:eastAsia="標楷體" w:hAnsi="標楷體"/>
          <w:sz w:val="20"/>
          <w:szCs w:val="20"/>
        </w:rPr>
      </w:pPr>
      <w:r w:rsidRPr="000E14D7">
        <w:rPr>
          <w:rFonts w:ascii="標楷體" w:eastAsia="標楷體" w:hAnsi="標楷體"/>
          <w:b/>
          <w:sz w:val="28"/>
          <w:szCs w:val="28"/>
        </w:rPr>
        <w:t>國立中興大學衛生委員會設置要點</w:t>
      </w:r>
      <w:r>
        <w:rPr>
          <w:rFonts w:ascii="標楷體" w:eastAsia="標楷體" w:hAnsi="標楷體" w:hint="eastAsia"/>
          <w:b/>
          <w:sz w:val="28"/>
          <w:szCs w:val="28"/>
        </w:rPr>
        <w:t>(</w:t>
      </w:r>
      <w:r w:rsidR="0010509C">
        <w:rPr>
          <w:rFonts w:ascii="標楷體" w:eastAsia="標楷體" w:hAnsi="標楷體" w:hint="eastAsia"/>
          <w:b/>
          <w:sz w:val="28"/>
          <w:szCs w:val="28"/>
        </w:rPr>
        <w:t>草案</w:t>
      </w:r>
      <w:r>
        <w:rPr>
          <w:rFonts w:ascii="標楷體" w:eastAsia="標楷體" w:hAnsi="標楷體" w:hint="eastAsia"/>
          <w:b/>
          <w:sz w:val="28"/>
          <w:szCs w:val="28"/>
        </w:rPr>
        <w:t>)</w:t>
      </w:r>
    </w:p>
    <w:p w:rsidR="0099031A" w:rsidRPr="000E14D7" w:rsidRDefault="0099031A" w:rsidP="0099031A">
      <w:pPr>
        <w:spacing w:line="0" w:lineRule="atLeast"/>
        <w:jc w:val="right"/>
        <w:rPr>
          <w:rFonts w:ascii="標楷體" w:eastAsia="標楷體" w:hAnsi="標楷體"/>
          <w:sz w:val="20"/>
          <w:szCs w:val="20"/>
        </w:rPr>
      </w:pPr>
    </w:p>
    <w:p w:rsidR="0099031A" w:rsidRPr="000E14D7" w:rsidRDefault="0099031A" w:rsidP="0099031A">
      <w:pPr>
        <w:spacing w:line="0" w:lineRule="atLeast"/>
        <w:jc w:val="right"/>
        <w:rPr>
          <w:rFonts w:ascii="標楷體" w:eastAsia="標楷體" w:hAnsi="標楷體"/>
          <w:sz w:val="16"/>
          <w:szCs w:val="16"/>
        </w:rPr>
      </w:pPr>
    </w:p>
    <w:p w:rsidR="0099031A" w:rsidRPr="000E14D7" w:rsidRDefault="0099031A" w:rsidP="0099031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1" w:hangingChars="413" w:hanging="991"/>
        <w:rPr>
          <w:rFonts w:ascii="標楷體" w:eastAsia="標楷體" w:hAnsi="標楷體" w:cs="細明體"/>
        </w:rPr>
      </w:pPr>
      <w:r w:rsidRPr="000E14D7">
        <w:rPr>
          <w:rFonts w:ascii="標楷體" w:eastAsia="標楷體" w:hAnsi="標楷體" w:cs="細明體" w:hint="eastAsia"/>
        </w:rPr>
        <w:t>第一條  為</w:t>
      </w:r>
      <w:r w:rsidRPr="000E14D7">
        <w:rPr>
          <w:rFonts w:ascii="標楷體" w:eastAsia="標楷體" w:hAnsi="標楷體" w:cs="細明體"/>
        </w:rPr>
        <w:t>維護學生及教職員工身心健康</w:t>
      </w:r>
      <w:r w:rsidRPr="000E14D7">
        <w:rPr>
          <w:rFonts w:ascii="新細明體" w:hAnsi="新細明體" w:cs="細明體"/>
        </w:rPr>
        <w:t>、</w:t>
      </w:r>
      <w:r w:rsidRPr="000E14D7">
        <w:rPr>
          <w:rFonts w:ascii="標楷體" w:eastAsia="標楷體" w:hAnsi="標楷體" w:cs="細明體"/>
        </w:rPr>
        <w:t>周全環境及餐廳衛生，</w:t>
      </w:r>
      <w:r w:rsidRPr="000E14D7">
        <w:rPr>
          <w:rFonts w:ascii="新細明體" w:eastAsia="標楷體" w:hAnsi="新細明體" w:cs="細明體"/>
        </w:rPr>
        <w:t>提升</w:t>
      </w:r>
      <w:r w:rsidRPr="000E14D7">
        <w:rPr>
          <w:rFonts w:ascii="標楷體" w:eastAsia="標楷體" w:hAnsi="標楷體" w:cs="細明體"/>
        </w:rPr>
        <w:t>生活品</w:t>
      </w:r>
      <w:r w:rsidRPr="000E14D7">
        <w:rPr>
          <w:rFonts w:ascii="標楷體" w:eastAsia="標楷體" w:hAnsi="標楷體" w:cs="細明體" w:hint="eastAsia"/>
        </w:rPr>
        <w:t>質</w:t>
      </w:r>
    </w:p>
    <w:p w:rsidR="0099031A" w:rsidRPr="000E14D7" w:rsidRDefault="0099031A" w:rsidP="0099031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1" w:hangingChars="413" w:hanging="991"/>
        <w:rPr>
          <w:rFonts w:ascii="標楷體" w:eastAsia="標楷體" w:hAnsi="標楷體"/>
        </w:rPr>
      </w:pPr>
      <w:r w:rsidRPr="000E14D7">
        <w:rPr>
          <w:rFonts w:ascii="標楷體" w:eastAsia="標楷體" w:hAnsi="標楷體" w:cs="細明體" w:hint="eastAsia"/>
        </w:rPr>
        <w:t xml:space="preserve">        </w:t>
      </w:r>
      <w:r w:rsidRPr="000E14D7">
        <w:rPr>
          <w:rFonts w:ascii="標楷體" w:eastAsia="標楷體" w:hAnsi="標楷體" w:cs="細明體"/>
        </w:rPr>
        <w:t>，</w:t>
      </w:r>
      <w:r w:rsidRPr="000E14D7">
        <w:rPr>
          <w:rFonts w:ascii="標楷體" w:eastAsia="標楷體" w:hAnsi="標楷體" w:cs="細明體" w:hint="eastAsia"/>
        </w:rPr>
        <w:t>落實學校健康教育推展</w:t>
      </w:r>
      <w:r w:rsidRPr="000E14D7">
        <w:rPr>
          <w:rFonts w:ascii="新細明體" w:hAnsi="新細明體" w:cs="細明體" w:hint="eastAsia"/>
        </w:rPr>
        <w:t>，</w:t>
      </w:r>
      <w:r w:rsidRPr="000E14D7">
        <w:rPr>
          <w:rFonts w:ascii="標楷體" w:eastAsia="標楷體" w:hAnsi="標楷體" w:cs="細明體"/>
        </w:rPr>
        <w:t>設置「國立中興大學衛生委員會」（以下簡稱</w:t>
      </w:r>
      <w:r w:rsidRPr="000E14D7">
        <w:rPr>
          <w:rFonts w:ascii="標楷體" w:eastAsia="標楷體" w:hAnsi="標楷體" w:cs="細明體" w:hint="eastAsia"/>
        </w:rPr>
        <w:t>本</w:t>
      </w:r>
      <w:r w:rsidRPr="000E14D7">
        <w:rPr>
          <w:rFonts w:ascii="標楷體" w:eastAsia="標楷體" w:hAnsi="標楷體" w:cs="細明體"/>
        </w:rPr>
        <w:t>會）</w:t>
      </w:r>
      <w:r w:rsidRPr="000E14D7">
        <w:rPr>
          <w:rFonts w:ascii="新細明體" w:hAnsi="新細明體" w:cs="細明體"/>
        </w:rPr>
        <w:t>。</w:t>
      </w:r>
    </w:p>
    <w:p w:rsidR="0099031A" w:rsidRPr="000E14D7" w:rsidRDefault="0099031A" w:rsidP="0099031A">
      <w:pPr>
        <w:spacing w:line="0" w:lineRule="atLeast"/>
        <w:rPr>
          <w:rFonts w:ascii="標楷體" w:eastAsia="標楷體" w:hAnsi="標楷體"/>
        </w:rPr>
      </w:pPr>
      <w:r w:rsidRPr="000E14D7">
        <w:rPr>
          <w:rFonts w:ascii="標楷體" w:eastAsia="標楷體" w:hAnsi="標楷體" w:hint="eastAsia"/>
        </w:rPr>
        <w:t xml:space="preserve">第二條  </w:t>
      </w:r>
      <w:r w:rsidRPr="000E14D7">
        <w:rPr>
          <w:rFonts w:ascii="標楷體" w:eastAsia="標楷體" w:hAnsi="標楷體"/>
        </w:rPr>
        <w:t>本會</w:t>
      </w:r>
      <w:r w:rsidRPr="000E14D7">
        <w:rPr>
          <w:rFonts w:ascii="標楷體" w:eastAsia="標楷體" w:hAnsi="標楷體" w:hint="eastAsia"/>
        </w:rPr>
        <w:t>職掌下列事項</w:t>
      </w:r>
      <w:r w:rsidRPr="000E14D7">
        <w:rPr>
          <w:rFonts w:ascii="標楷體" w:eastAsia="標楷體" w:hAnsi="標楷體"/>
        </w:rPr>
        <w:t>：</w:t>
      </w:r>
    </w:p>
    <w:p w:rsidR="0099031A" w:rsidRPr="000E14D7" w:rsidRDefault="0099031A" w:rsidP="0099031A">
      <w:pPr>
        <w:spacing w:line="0" w:lineRule="atLeast"/>
        <w:ind w:firstLine="955"/>
        <w:rPr>
          <w:rFonts w:ascii="標楷體" w:eastAsia="標楷體" w:hAnsi="標楷體"/>
        </w:rPr>
      </w:pPr>
      <w:r w:rsidRPr="000E14D7">
        <w:rPr>
          <w:rFonts w:ascii="標楷體" w:eastAsia="標楷體" w:hAnsi="標楷體"/>
        </w:rPr>
        <w:t>(一) 學校年度衛生保健工作計畫之擬定、規劃、審議、督導與執行。</w:t>
      </w:r>
    </w:p>
    <w:p w:rsidR="0099031A" w:rsidRPr="000E14D7" w:rsidRDefault="0099031A" w:rsidP="0099031A">
      <w:pPr>
        <w:spacing w:line="0" w:lineRule="atLeast"/>
        <w:ind w:firstLine="955"/>
        <w:rPr>
          <w:rFonts w:ascii="標楷體" w:eastAsia="標楷體" w:hAnsi="標楷體"/>
        </w:rPr>
      </w:pPr>
      <w:r w:rsidRPr="000E14D7">
        <w:rPr>
          <w:rFonts w:ascii="標楷體" w:eastAsia="標楷體" w:hAnsi="標楷體"/>
        </w:rPr>
        <w:t>(二) 學校年度衛生保健工作</w:t>
      </w:r>
      <w:r w:rsidRPr="000E14D7">
        <w:rPr>
          <w:rFonts w:ascii="新細明體" w:eastAsia="標楷體" w:hAnsi="新細明體"/>
        </w:rPr>
        <w:t>之</w:t>
      </w:r>
      <w:r w:rsidRPr="000E14D7">
        <w:rPr>
          <w:rFonts w:ascii="標楷體" w:eastAsia="標楷體" w:hAnsi="標楷體"/>
        </w:rPr>
        <w:t>檢討與改進。</w:t>
      </w:r>
    </w:p>
    <w:p w:rsidR="0099031A" w:rsidRPr="000E14D7" w:rsidRDefault="0099031A" w:rsidP="0099031A">
      <w:pPr>
        <w:spacing w:line="0" w:lineRule="atLeast"/>
        <w:ind w:firstLine="955"/>
        <w:rPr>
          <w:rFonts w:ascii="標楷體" w:eastAsia="標楷體" w:hAnsi="標楷體"/>
        </w:rPr>
      </w:pPr>
      <w:r w:rsidRPr="000E14D7">
        <w:rPr>
          <w:rFonts w:ascii="標楷體" w:eastAsia="標楷體" w:hAnsi="標楷體"/>
        </w:rPr>
        <w:t>(三) 學校衛生保健教育與活動之策畫與協調。</w:t>
      </w:r>
    </w:p>
    <w:p w:rsidR="0099031A" w:rsidRPr="000E14D7" w:rsidRDefault="0099031A" w:rsidP="0099031A">
      <w:pPr>
        <w:spacing w:line="0" w:lineRule="atLeast"/>
        <w:ind w:firstLine="955"/>
        <w:rPr>
          <w:rFonts w:ascii="標楷體" w:eastAsia="標楷體" w:hAnsi="標楷體"/>
        </w:rPr>
      </w:pPr>
      <w:r w:rsidRPr="000E14D7">
        <w:rPr>
          <w:rFonts w:ascii="標楷體" w:eastAsia="標楷體" w:hAnsi="標楷體"/>
        </w:rPr>
        <w:t>(四) 學校衛生環境之建議與督導。</w:t>
      </w:r>
    </w:p>
    <w:p w:rsidR="0099031A" w:rsidRPr="000E14D7" w:rsidRDefault="0099031A" w:rsidP="0099031A">
      <w:pPr>
        <w:spacing w:line="0" w:lineRule="atLeast"/>
        <w:ind w:firstLine="955"/>
        <w:rPr>
          <w:rFonts w:ascii="標楷體" w:eastAsia="標楷體" w:hAnsi="標楷體"/>
        </w:rPr>
      </w:pPr>
      <w:r w:rsidRPr="000E14D7">
        <w:rPr>
          <w:rFonts w:ascii="標楷體" w:eastAsia="標楷體" w:hAnsi="標楷體"/>
        </w:rPr>
        <w:t>(五）學校餐廳</w:t>
      </w:r>
      <w:r w:rsidRPr="000E14D7">
        <w:rPr>
          <w:rFonts w:ascii="標楷體" w:eastAsia="標楷體" w:hAnsi="標楷體" w:cs="細明體"/>
        </w:rPr>
        <w:t>（含</w:t>
      </w:r>
      <w:r w:rsidRPr="000E14D7">
        <w:rPr>
          <w:rFonts w:ascii="標楷體" w:eastAsia="標楷體" w:hAnsi="標楷體"/>
        </w:rPr>
        <w:t>學生膳食</w:t>
      </w:r>
      <w:r w:rsidRPr="000E14D7">
        <w:rPr>
          <w:rFonts w:ascii="標楷體" w:eastAsia="標楷體" w:hAnsi="標楷體" w:cs="細明體"/>
        </w:rPr>
        <w:t>委員會）</w:t>
      </w:r>
      <w:r w:rsidRPr="000E14D7">
        <w:rPr>
          <w:rFonts w:ascii="標楷體" w:eastAsia="標楷體" w:hAnsi="標楷體"/>
        </w:rPr>
        <w:t>督導與改進。</w:t>
      </w:r>
    </w:p>
    <w:p w:rsidR="0099031A" w:rsidRPr="000E14D7" w:rsidRDefault="0099031A" w:rsidP="0099031A">
      <w:pPr>
        <w:tabs>
          <w:tab w:val="left" w:pos="982"/>
        </w:tabs>
        <w:spacing w:line="0" w:lineRule="atLeast"/>
        <w:ind w:firstLine="941"/>
        <w:rPr>
          <w:rFonts w:ascii="標楷體" w:eastAsia="標楷體" w:hAnsi="標楷體"/>
        </w:rPr>
      </w:pPr>
      <w:r w:rsidRPr="000E14D7">
        <w:rPr>
          <w:rFonts w:ascii="標楷體" w:eastAsia="標楷體" w:hAnsi="標楷體"/>
        </w:rPr>
        <w:t>(六）其他有關本校衛生保健工作之協調與建議</w:t>
      </w:r>
      <w:r w:rsidRPr="000E14D7">
        <w:rPr>
          <w:rFonts w:ascii="新細明體" w:hAnsi="新細明體"/>
        </w:rPr>
        <w:t>。</w:t>
      </w:r>
    </w:p>
    <w:p w:rsidR="0099031A" w:rsidRPr="000E14D7" w:rsidRDefault="0099031A" w:rsidP="0099031A">
      <w:pPr>
        <w:spacing w:line="0" w:lineRule="atLeast"/>
        <w:ind w:left="991" w:hangingChars="413" w:hanging="991"/>
        <w:rPr>
          <w:rFonts w:ascii="標楷體" w:eastAsia="標楷體" w:hAnsi="標楷體"/>
        </w:rPr>
      </w:pPr>
      <w:r w:rsidRPr="000E14D7">
        <w:rPr>
          <w:rFonts w:ascii="標楷體" w:eastAsia="標楷體" w:hAnsi="標楷體"/>
        </w:rPr>
        <w:t>第三條  本委員會置委員</w:t>
      </w:r>
      <w:r w:rsidRPr="000E14D7">
        <w:rPr>
          <w:rFonts w:ascii="標楷體" w:eastAsia="標楷體" w:hAnsi="標楷體" w:hint="eastAsia"/>
        </w:rPr>
        <w:t>十七</w:t>
      </w:r>
      <w:r w:rsidRPr="000E14D7">
        <w:rPr>
          <w:rFonts w:ascii="標楷體" w:eastAsia="標楷體" w:hAnsi="標楷體"/>
        </w:rPr>
        <w:t>名，主任委員由校長(或校長指定委員）</w:t>
      </w:r>
      <w:r w:rsidR="00ED056F">
        <w:rPr>
          <w:rFonts w:ascii="標楷體" w:eastAsia="標楷體" w:hAnsi="標楷體" w:hint="eastAsia"/>
        </w:rPr>
        <w:t>擔</w:t>
      </w:r>
      <w:r w:rsidRPr="000E14D7">
        <w:rPr>
          <w:rFonts w:ascii="標楷體" w:eastAsia="標楷體" w:hAnsi="標楷體"/>
        </w:rPr>
        <w:t>任之</w:t>
      </w:r>
      <w:r w:rsidRPr="000E14D7">
        <w:rPr>
          <w:rFonts w:ascii="標楷體" w:eastAsia="標楷體" w:hAnsi="標楷體" w:hint="eastAsia"/>
        </w:rPr>
        <w:t>，負責召集並主持會議、督導衛生保健工作計畫及相關業務</w:t>
      </w:r>
      <w:r w:rsidRPr="000E14D7">
        <w:rPr>
          <w:rFonts w:ascii="標楷體" w:eastAsia="標楷體" w:hAnsi="標楷體"/>
        </w:rPr>
        <w:t>；</w:t>
      </w:r>
      <w:r w:rsidRPr="000E14D7">
        <w:rPr>
          <w:rFonts w:ascii="標楷體" w:eastAsia="標楷體" w:hAnsi="標楷體" w:hint="eastAsia"/>
        </w:rPr>
        <w:t>當然委員為教務長</w:t>
      </w:r>
      <w:r w:rsidRPr="000E14D7">
        <w:rPr>
          <w:rFonts w:ascii="標楷體" w:eastAsia="標楷體" w:hAnsi="標楷體"/>
        </w:rPr>
        <w:t>、總務長、主計室主任、</w:t>
      </w:r>
      <w:r w:rsidRPr="000E14D7">
        <w:rPr>
          <w:rFonts w:ascii="標楷體" w:eastAsia="標楷體" w:hAnsi="標楷體" w:hint="eastAsia"/>
        </w:rPr>
        <w:t>人事室主任</w:t>
      </w:r>
      <w:r w:rsidRPr="000E14D7">
        <w:rPr>
          <w:rFonts w:ascii="標楷體" w:eastAsia="標楷體" w:hAnsi="標楷體"/>
        </w:rPr>
        <w:t>、體育室主任、環境保護暨安全衛生中心主任</w:t>
      </w:r>
      <w:r w:rsidRPr="000E14D7">
        <w:rPr>
          <w:rFonts w:ascii="標楷體" w:eastAsia="標楷體" w:hAnsi="標楷體" w:hint="eastAsia"/>
        </w:rPr>
        <w:t>，餘一般委員為</w:t>
      </w:r>
      <w:r w:rsidRPr="000E14D7">
        <w:rPr>
          <w:rFonts w:ascii="標楷體" w:eastAsia="標楷體" w:hAnsi="標楷體"/>
        </w:rPr>
        <w:t>生活輔導組組長</w:t>
      </w:r>
      <w:r w:rsidRPr="000E14D7">
        <w:rPr>
          <w:rFonts w:ascii="新細明體" w:eastAsia="標楷體" w:hAnsi="新細明體"/>
        </w:rPr>
        <w:t>、</w:t>
      </w:r>
      <w:r w:rsidRPr="000E14D7">
        <w:rPr>
          <w:rFonts w:ascii="標楷體" w:eastAsia="標楷體" w:hAnsi="標楷體"/>
        </w:rPr>
        <w:t>住宿輔</w:t>
      </w:r>
      <w:r w:rsidRPr="000E14D7">
        <w:rPr>
          <w:rFonts w:ascii="標楷體" w:eastAsia="標楷體" w:hAnsi="標楷體" w:hint="eastAsia"/>
        </w:rPr>
        <w:t>導</w:t>
      </w:r>
      <w:r w:rsidRPr="000E14D7">
        <w:rPr>
          <w:rFonts w:ascii="標楷體" w:eastAsia="標楷體" w:hAnsi="標楷體"/>
        </w:rPr>
        <w:t>組組長、課外活動</w:t>
      </w:r>
      <w:r w:rsidRPr="000E14D7">
        <w:rPr>
          <w:rFonts w:ascii="標楷體" w:eastAsia="標楷體" w:hAnsi="標楷體" w:hint="eastAsia"/>
        </w:rPr>
        <w:t>指導</w:t>
      </w:r>
      <w:r w:rsidRPr="000E14D7">
        <w:rPr>
          <w:rFonts w:ascii="標楷體" w:eastAsia="標楷體" w:hAnsi="標楷體"/>
        </w:rPr>
        <w:t>組組長、事務組組長、營繕組組長、資產經營組組長</w:t>
      </w:r>
      <w:r w:rsidRPr="000E14D7">
        <w:rPr>
          <w:rFonts w:ascii="新細明體" w:eastAsia="標楷體" w:hAnsi="新細明體"/>
        </w:rPr>
        <w:t>、</w:t>
      </w:r>
      <w:r w:rsidRPr="000E14D7">
        <w:rPr>
          <w:rFonts w:ascii="標楷體" w:eastAsia="標楷體" w:hAnsi="標楷體"/>
        </w:rPr>
        <w:t>環</w:t>
      </w:r>
      <w:r w:rsidRPr="000E14D7">
        <w:rPr>
          <w:rFonts w:ascii="標楷體" w:eastAsia="標楷體" w:hAnsi="標楷體" w:hint="eastAsia"/>
        </w:rPr>
        <w:t>境</w:t>
      </w:r>
      <w:r w:rsidRPr="000E14D7">
        <w:rPr>
          <w:rFonts w:ascii="標楷體" w:eastAsia="標楷體" w:hAnsi="標楷體"/>
        </w:rPr>
        <w:t>保</w:t>
      </w:r>
      <w:r w:rsidRPr="000E14D7">
        <w:rPr>
          <w:rFonts w:ascii="標楷體" w:eastAsia="標楷體" w:hAnsi="標楷體" w:hint="eastAsia"/>
        </w:rPr>
        <w:t>護</w:t>
      </w:r>
      <w:r w:rsidRPr="000E14D7">
        <w:rPr>
          <w:rFonts w:ascii="標楷體" w:eastAsia="標楷體" w:hAnsi="標楷體"/>
        </w:rPr>
        <w:t>組組長、</w:t>
      </w:r>
      <w:r w:rsidRPr="000E14D7">
        <w:rPr>
          <w:rFonts w:ascii="標楷體" w:eastAsia="標楷體" w:hAnsi="標楷體" w:hint="eastAsia"/>
        </w:rPr>
        <w:t>食品暨應用生物科技學系</w:t>
      </w:r>
      <w:r w:rsidRPr="000E14D7">
        <w:rPr>
          <w:rFonts w:ascii="標楷體" w:eastAsia="標楷體" w:hAnsi="標楷體"/>
        </w:rPr>
        <w:t>教師代表一人</w:t>
      </w:r>
      <w:r w:rsidRPr="000E14D7">
        <w:rPr>
          <w:rFonts w:ascii="標楷體" w:eastAsia="標楷體" w:hAnsi="標楷體" w:hint="eastAsia"/>
        </w:rPr>
        <w:t>、</w:t>
      </w:r>
      <w:r w:rsidRPr="000E14D7">
        <w:rPr>
          <w:rFonts w:ascii="標楷體" w:eastAsia="標楷體" w:hAnsi="標楷體"/>
        </w:rPr>
        <w:t>學生會代表</w:t>
      </w:r>
      <w:r w:rsidRPr="000E14D7">
        <w:rPr>
          <w:rFonts w:ascii="標楷體" w:eastAsia="標楷體" w:hAnsi="標楷體" w:hint="eastAsia"/>
        </w:rPr>
        <w:t>一人及</w:t>
      </w:r>
      <w:r w:rsidRPr="000E14D7">
        <w:rPr>
          <w:rFonts w:ascii="標楷體" w:eastAsia="標楷體" w:hAnsi="標楷體"/>
        </w:rPr>
        <w:t>學生膳委會代表</w:t>
      </w:r>
      <w:r w:rsidRPr="000E14D7">
        <w:rPr>
          <w:rFonts w:ascii="標楷體" w:eastAsia="標楷體" w:hAnsi="標楷體" w:hint="eastAsia"/>
        </w:rPr>
        <w:t>一人，</w:t>
      </w:r>
      <w:r w:rsidRPr="000E14D7">
        <w:rPr>
          <w:rFonts w:ascii="標楷體" w:eastAsia="標楷體" w:hAnsi="標楷體"/>
        </w:rPr>
        <w:t>委員均為無給職</w:t>
      </w:r>
      <w:r w:rsidRPr="000E14D7">
        <w:rPr>
          <w:rFonts w:ascii="標楷體" w:eastAsia="標楷體" w:hAnsi="標楷體" w:hint="eastAsia"/>
        </w:rPr>
        <w:t>，聘期為一學年，連聘得連任。</w:t>
      </w:r>
    </w:p>
    <w:p w:rsidR="0099031A" w:rsidRPr="000E14D7" w:rsidRDefault="0099031A" w:rsidP="0099031A">
      <w:pPr>
        <w:spacing w:line="0" w:lineRule="atLeast"/>
        <w:rPr>
          <w:rFonts w:ascii="標楷體" w:eastAsia="標楷體" w:hAnsi="標楷體"/>
        </w:rPr>
      </w:pPr>
      <w:r w:rsidRPr="000E14D7">
        <w:rPr>
          <w:rFonts w:ascii="標楷體" w:eastAsia="標楷體" w:hAnsi="標楷體"/>
        </w:rPr>
        <w:t>第</w:t>
      </w:r>
      <w:r w:rsidRPr="000E14D7">
        <w:rPr>
          <w:rFonts w:ascii="標楷體" w:eastAsia="標楷體" w:hAnsi="標楷體" w:hint="eastAsia"/>
        </w:rPr>
        <w:t>四</w:t>
      </w:r>
      <w:r w:rsidRPr="000E14D7">
        <w:rPr>
          <w:rFonts w:ascii="標楷體" w:eastAsia="標楷體" w:hAnsi="標楷體"/>
        </w:rPr>
        <w:t xml:space="preserve">條 </w:t>
      </w:r>
      <w:r w:rsidRPr="000E14D7">
        <w:rPr>
          <w:rFonts w:ascii="標楷體" w:eastAsia="標楷體" w:hAnsi="標楷體" w:hint="eastAsia"/>
        </w:rPr>
        <w:t xml:space="preserve"> </w:t>
      </w:r>
      <w:r w:rsidRPr="000E14D7">
        <w:rPr>
          <w:rFonts w:ascii="標楷體" w:eastAsia="標楷體" w:hAnsi="標楷體"/>
        </w:rPr>
        <w:t>本委員會副主任委員由學務長兼任之；執行秘書由健康及諮商中心主任</w:t>
      </w:r>
    </w:p>
    <w:p w:rsidR="0099031A" w:rsidRPr="000E14D7" w:rsidRDefault="0099031A" w:rsidP="0099031A">
      <w:pPr>
        <w:spacing w:line="0" w:lineRule="atLeast"/>
        <w:ind w:leftChars="400" w:left="960"/>
        <w:rPr>
          <w:rFonts w:ascii="標楷體" w:eastAsia="標楷體" w:hAnsi="標楷體"/>
        </w:rPr>
      </w:pPr>
      <w:r w:rsidRPr="000E14D7">
        <w:rPr>
          <w:rFonts w:ascii="標楷體" w:eastAsia="標楷體" w:hAnsi="標楷體"/>
        </w:rPr>
        <w:t>兼任之</w:t>
      </w:r>
      <w:r w:rsidRPr="000E14D7">
        <w:rPr>
          <w:rFonts w:ascii="標楷體" w:eastAsia="標楷體" w:hAnsi="標楷體" w:hint="eastAsia"/>
        </w:rPr>
        <w:t>，協助主任委員處理有關業務</w:t>
      </w:r>
      <w:r w:rsidRPr="000E14D7">
        <w:rPr>
          <w:rFonts w:ascii="標楷體" w:eastAsia="標楷體" w:hAnsi="標楷體"/>
        </w:rPr>
        <w:t>。</w:t>
      </w:r>
      <w:r w:rsidRPr="000E14D7">
        <w:rPr>
          <w:rFonts w:ascii="標楷體" w:eastAsia="標楷體" w:hAnsi="標楷體" w:hint="eastAsia"/>
        </w:rPr>
        <w:t>幹事數人由健康及諮商中心</w:t>
      </w:r>
      <w:r w:rsidRPr="000E14D7">
        <w:rPr>
          <w:rFonts w:ascii="標楷體" w:eastAsia="標楷體" w:hAnsi="標楷體"/>
        </w:rPr>
        <w:t>護理</w:t>
      </w:r>
      <w:r w:rsidRPr="000E14D7">
        <w:rPr>
          <w:rFonts w:ascii="標楷體" w:eastAsia="標楷體" w:hAnsi="標楷體" w:hint="eastAsia"/>
        </w:rPr>
        <w:t>師</w:t>
      </w:r>
      <w:r w:rsidRPr="000E14D7">
        <w:rPr>
          <w:rFonts w:ascii="標楷體" w:eastAsia="標楷體" w:hAnsi="標楷體"/>
        </w:rPr>
        <w:t>、營養師</w:t>
      </w:r>
      <w:r w:rsidRPr="000E14D7">
        <w:rPr>
          <w:rFonts w:ascii="標楷體" w:eastAsia="標楷體" w:hAnsi="標楷體" w:hint="eastAsia"/>
        </w:rPr>
        <w:t>擔任，並負責本會之相關行政作業。</w:t>
      </w:r>
    </w:p>
    <w:p w:rsidR="0099031A" w:rsidRPr="000E14D7" w:rsidRDefault="0099031A" w:rsidP="0099031A">
      <w:pPr>
        <w:spacing w:line="0" w:lineRule="atLeast"/>
        <w:ind w:left="991" w:hangingChars="413" w:hanging="991"/>
        <w:rPr>
          <w:rFonts w:ascii="標楷體" w:eastAsia="標楷體" w:hAnsi="標楷體"/>
        </w:rPr>
      </w:pPr>
      <w:r w:rsidRPr="000E14D7">
        <w:rPr>
          <w:rFonts w:ascii="標楷體" w:eastAsia="標楷體" w:hAnsi="標楷體"/>
        </w:rPr>
        <w:t>第</w:t>
      </w:r>
      <w:r w:rsidRPr="000E14D7">
        <w:rPr>
          <w:rFonts w:ascii="標楷體" w:eastAsia="標楷體" w:hAnsi="標楷體" w:hint="eastAsia"/>
        </w:rPr>
        <w:t>五</w:t>
      </w:r>
      <w:r w:rsidRPr="000E14D7">
        <w:rPr>
          <w:rFonts w:ascii="標楷體" w:eastAsia="標楷體" w:hAnsi="標楷體"/>
        </w:rPr>
        <w:t>條  本會每學年</w:t>
      </w:r>
      <w:r w:rsidRPr="000E14D7">
        <w:rPr>
          <w:rFonts w:ascii="標楷體" w:eastAsia="標楷體" w:hAnsi="標楷體" w:hint="eastAsia"/>
        </w:rPr>
        <w:t>至少召開</w:t>
      </w:r>
      <w:r w:rsidRPr="000E14D7">
        <w:rPr>
          <w:rFonts w:ascii="標楷體" w:eastAsia="標楷體" w:hAnsi="標楷體"/>
        </w:rPr>
        <w:t>一次</w:t>
      </w:r>
      <w:r w:rsidRPr="000E14D7">
        <w:rPr>
          <w:rFonts w:ascii="新細明體" w:hAnsi="新細明體"/>
        </w:rPr>
        <w:t>，</w:t>
      </w:r>
      <w:r w:rsidRPr="000E14D7">
        <w:rPr>
          <w:rFonts w:ascii="標楷體" w:eastAsia="標楷體" w:hAnsi="標楷體"/>
        </w:rPr>
        <w:t>由主任委員召集之，必要時得召開臨時</w:t>
      </w:r>
      <w:r w:rsidRPr="000E14D7">
        <w:rPr>
          <w:rFonts w:ascii="標楷體" w:eastAsia="標楷體" w:hAnsi="標楷體" w:hint="eastAsia"/>
        </w:rPr>
        <w:t>會。</w:t>
      </w:r>
    </w:p>
    <w:p w:rsidR="0099031A" w:rsidRPr="000E14D7" w:rsidRDefault="0099031A" w:rsidP="0099031A">
      <w:pPr>
        <w:spacing w:line="0" w:lineRule="atLeast"/>
        <w:ind w:left="955" w:hanging="955"/>
        <w:rPr>
          <w:rFonts w:ascii="標楷體" w:eastAsia="標楷體" w:hAnsi="標楷體"/>
        </w:rPr>
      </w:pPr>
      <w:r w:rsidRPr="000E14D7">
        <w:rPr>
          <w:rFonts w:ascii="標楷體" w:eastAsia="標楷體" w:hAnsi="標楷體"/>
        </w:rPr>
        <w:t>第</w:t>
      </w:r>
      <w:r w:rsidRPr="000E14D7">
        <w:rPr>
          <w:rFonts w:ascii="標楷體" w:eastAsia="標楷體" w:hAnsi="標楷體" w:hint="eastAsia"/>
        </w:rPr>
        <w:t>六</w:t>
      </w:r>
      <w:r w:rsidRPr="000E14D7">
        <w:rPr>
          <w:rFonts w:ascii="標楷體" w:eastAsia="標楷體" w:hAnsi="標楷體"/>
        </w:rPr>
        <w:t>條  本會開會時應有委員半數以上出席始得召開，且應有出席委員過半數同意，始得決議。</w:t>
      </w:r>
      <w:r w:rsidRPr="000E14D7">
        <w:rPr>
          <w:rFonts w:ascii="標楷體" w:eastAsia="標楷體" w:hAnsi="標楷體" w:hint="eastAsia"/>
        </w:rPr>
        <w:t>委員應親自出席會議，但因故不能出席會議時，得由職務代理人代理出席。</w:t>
      </w:r>
    </w:p>
    <w:p w:rsidR="0099031A" w:rsidRPr="000E14D7" w:rsidRDefault="0099031A" w:rsidP="0099031A">
      <w:pPr>
        <w:spacing w:line="0" w:lineRule="atLeast"/>
        <w:ind w:left="991" w:hangingChars="413" w:hanging="991"/>
        <w:rPr>
          <w:rFonts w:ascii="標楷體" w:eastAsia="標楷體" w:hAnsi="標楷體"/>
        </w:rPr>
      </w:pPr>
      <w:r w:rsidRPr="000E14D7">
        <w:rPr>
          <w:rFonts w:ascii="標楷體" w:eastAsia="標楷體" w:hAnsi="標楷體" w:hint="eastAsia"/>
        </w:rPr>
        <w:t>第七條  本會會議得視需要，邀請或指定其他單位主管或相關人員列席。</w:t>
      </w:r>
    </w:p>
    <w:p w:rsidR="00FA2F25" w:rsidRDefault="0099031A" w:rsidP="00FA2F25">
      <w:pPr>
        <w:spacing w:line="0" w:lineRule="atLeast"/>
        <w:ind w:left="955" w:hanging="955"/>
        <w:rPr>
          <w:rFonts w:ascii="標楷體" w:eastAsia="標楷體" w:hAnsi="標楷體"/>
        </w:rPr>
      </w:pPr>
      <w:r w:rsidRPr="000E14D7">
        <w:rPr>
          <w:rFonts w:ascii="標楷體" w:eastAsia="標楷體" w:hAnsi="標楷體"/>
        </w:rPr>
        <w:t>第</w:t>
      </w:r>
      <w:r w:rsidRPr="000E14D7">
        <w:rPr>
          <w:rFonts w:ascii="標楷體" w:eastAsia="標楷體" w:hAnsi="標楷體" w:hint="eastAsia"/>
        </w:rPr>
        <w:t>八</w:t>
      </w:r>
      <w:r w:rsidRPr="000E14D7">
        <w:rPr>
          <w:rFonts w:ascii="標楷體" w:eastAsia="標楷體" w:hAnsi="標楷體"/>
        </w:rPr>
        <w:t>條  本會設置要點經行政會議通過後實施，修正時亦同。</w:t>
      </w:r>
    </w:p>
    <w:p w:rsidR="00FA2F25" w:rsidRDefault="00FA2F25">
      <w:pPr>
        <w:widowControl/>
        <w:rPr>
          <w:rFonts w:ascii="標楷體" w:eastAsia="標楷體" w:hAnsi="標楷體"/>
        </w:rPr>
      </w:pPr>
      <w:r>
        <w:rPr>
          <w:rFonts w:ascii="標楷體" w:eastAsia="標楷體" w:hAnsi="標楷體"/>
        </w:rPr>
        <w:br w:type="page"/>
      </w:r>
    </w:p>
    <w:p w:rsidR="00FA2F25" w:rsidRDefault="00FA2F25" w:rsidP="00FA2F25">
      <w:pPr>
        <w:spacing w:line="0" w:lineRule="atLeast"/>
        <w:ind w:left="955" w:hanging="955"/>
        <w:rPr>
          <w:rFonts w:ascii="Arial" w:hAnsi="Arial" w:cs="Arial"/>
          <w:sz w:val="20"/>
          <w:szCs w:val="20"/>
          <w:shd w:val="clear" w:color="auto" w:fill="FF9300"/>
        </w:rPr>
      </w:pPr>
    </w:p>
    <w:p w:rsidR="0099031A" w:rsidRPr="00FA2F25" w:rsidRDefault="0099031A" w:rsidP="0099031A">
      <w:pPr>
        <w:spacing w:line="360" w:lineRule="auto"/>
        <w:jc w:val="center"/>
        <w:rPr>
          <w:rFonts w:ascii="標楷體" w:eastAsia="標楷體" w:hAnsi="標楷體"/>
          <w:b/>
          <w:sz w:val="28"/>
          <w:szCs w:val="28"/>
        </w:rPr>
      </w:pPr>
      <w:r w:rsidRPr="00FA2F25">
        <w:rPr>
          <w:rFonts w:ascii="標楷體" w:eastAsia="標楷體" w:hAnsi="標楷體" w:hint="eastAsia"/>
          <w:b/>
          <w:sz w:val="28"/>
          <w:szCs w:val="28"/>
        </w:rPr>
        <w:t>國立中興大學衛生委員會執掌表</w:t>
      </w:r>
      <w:r w:rsidR="00ED056F" w:rsidRPr="00FA2F25">
        <w:rPr>
          <w:rFonts w:ascii="標楷體" w:eastAsia="標楷體" w:hAnsi="標楷體" w:hint="eastAsia"/>
          <w:b/>
          <w:sz w:val="28"/>
          <w:szCs w:val="28"/>
        </w:rPr>
        <w:t>(草案)</w:t>
      </w:r>
    </w:p>
    <w:tbl>
      <w:tblPr>
        <w:tblW w:w="93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57"/>
        <w:gridCol w:w="2862"/>
        <w:gridCol w:w="5103"/>
      </w:tblGrid>
      <w:tr w:rsidR="0099031A" w:rsidRPr="000E14D7" w:rsidTr="005A0F5D">
        <w:trPr>
          <w:trHeight w:val="706"/>
          <w:jc w:val="center"/>
        </w:trPr>
        <w:tc>
          <w:tcPr>
            <w:tcW w:w="1357" w:type="dxa"/>
            <w:tcBorders>
              <w:top w:val="single" w:sz="12" w:space="0" w:color="auto"/>
              <w:bottom w:val="single" w:sz="12" w:space="0" w:color="auto"/>
            </w:tcBorders>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委員會  職稱</w:t>
            </w:r>
          </w:p>
        </w:tc>
        <w:tc>
          <w:tcPr>
            <w:tcW w:w="2862" w:type="dxa"/>
            <w:tcBorders>
              <w:top w:val="single" w:sz="12" w:space="0" w:color="auto"/>
              <w:bottom w:val="single" w:sz="12" w:space="0" w:color="auto"/>
            </w:tcBorders>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本校所屬單位及職稱</w:t>
            </w:r>
          </w:p>
        </w:tc>
        <w:tc>
          <w:tcPr>
            <w:tcW w:w="5103" w:type="dxa"/>
            <w:tcBorders>
              <w:top w:val="single" w:sz="12" w:space="0" w:color="auto"/>
              <w:bottom w:val="single" w:sz="12" w:space="0" w:color="auto"/>
            </w:tcBorders>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執掌</w:t>
            </w:r>
          </w:p>
        </w:tc>
      </w:tr>
      <w:tr w:rsidR="0099031A" w:rsidRPr="000E14D7" w:rsidTr="005A0F5D">
        <w:trPr>
          <w:trHeight w:val="619"/>
          <w:jc w:val="center"/>
        </w:trPr>
        <w:tc>
          <w:tcPr>
            <w:tcW w:w="1357" w:type="dxa"/>
            <w:tcBorders>
              <w:top w:val="single" w:sz="12" w:space="0" w:color="auto"/>
            </w:tcBorders>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主任委員</w:t>
            </w:r>
          </w:p>
        </w:tc>
        <w:tc>
          <w:tcPr>
            <w:tcW w:w="2862" w:type="dxa"/>
            <w:tcBorders>
              <w:top w:val="single" w:sz="12" w:space="0" w:color="auto"/>
            </w:tcBorders>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校長</w:t>
            </w:r>
            <w:r w:rsidRPr="000E14D7">
              <w:rPr>
                <w:rFonts w:ascii="標楷體" w:eastAsia="標楷體" w:hAnsi="標楷體"/>
              </w:rPr>
              <w:t>(或校長指定委員）</w:t>
            </w:r>
          </w:p>
        </w:tc>
        <w:tc>
          <w:tcPr>
            <w:tcW w:w="5103" w:type="dxa"/>
            <w:tcBorders>
              <w:top w:val="single" w:sz="12" w:space="0" w:color="auto"/>
            </w:tcBorders>
            <w:shd w:val="clear" w:color="auto" w:fill="auto"/>
            <w:vAlign w:val="center"/>
          </w:tcPr>
          <w:p w:rsidR="0099031A" w:rsidRPr="000E14D7" w:rsidRDefault="0099031A" w:rsidP="00F82D1C">
            <w:pPr>
              <w:spacing w:line="360" w:lineRule="exact"/>
              <w:jc w:val="both"/>
              <w:rPr>
                <w:rFonts w:ascii="標楷體" w:eastAsia="標楷體" w:hAnsi="標楷體"/>
              </w:rPr>
            </w:pPr>
            <w:r w:rsidRPr="000E14D7">
              <w:rPr>
                <w:rFonts w:ascii="標楷體" w:eastAsia="標楷體" w:hAnsi="標楷體" w:hint="eastAsia"/>
              </w:rPr>
              <w:t>綜理學校衛生相關工作之推動</w:t>
            </w:r>
          </w:p>
        </w:tc>
      </w:tr>
      <w:tr w:rsidR="0099031A" w:rsidRPr="000E14D7" w:rsidTr="005A0F5D">
        <w:trPr>
          <w:trHeight w:val="613"/>
          <w:jc w:val="center"/>
        </w:trPr>
        <w:tc>
          <w:tcPr>
            <w:tcW w:w="1357"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副主任  委員</w:t>
            </w:r>
          </w:p>
        </w:tc>
        <w:tc>
          <w:tcPr>
            <w:tcW w:w="2862"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學務長</w:t>
            </w:r>
          </w:p>
        </w:tc>
        <w:tc>
          <w:tcPr>
            <w:tcW w:w="5103" w:type="dxa"/>
            <w:shd w:val="clear" w:color="auto" w:fill="auto"/>
            <w:vAlign w:val="center"/>
          </w:tcPr>
          <w:p w:rsidR="0099031A" w:rsidRPr="000E14D7" w:rsidRDefault="0099031A" w:rsidP="0099031A">
            <w:pPr>
              <w:numPr>
                <w:ilvl w:val="0"/>
                <w:numId w:val="9"/>
              </w:numPr>
              <w:tabs>
                <w:tab w:val="left" w:pos="601"/>
              </w:tabs>
              <w:suppressAutoHyphens/>
              <w:spacing w:line="360" w:lineRule="exact"/>
              <w:ind w:left="601" w:hanging="601"/>
              <w:jc w:val="both"/>
              <w:rPr>
                <w:rFonts w:ascii="標楷體" w:eastAsia="標楷體" w:hAnsi="標楷體"/>
              </w:rPr>
            </w:pPr>
            <w:r w:rsidRPr="000E14D7">
              <w:rPr>
                <w:rFonts w:ascii="標楷體" w:eastAsia="標楷體" w:hAnsi="標楷體" w:hint="eastAsia"/>
              </w:rPr>
              <w:t>協助主任委員推動學校衛生相關事宜</w:t>
            </w:r>
          </w:p>
          <w:p w:rsidR="0099031A" w:rsidRPr="000E14D7" w:rsidRDefault="0099031A" w:rsidP="0099031A">
            <w:pPr>
              <w:numPr>
                <w:ilvl w:val="0"/>
                <w:numId w:val="9"/>
              </w:numPr>
              <w:tabs>
                <w:tab w:val="left" w:pos="601"/>
              </w:tabs>
              <w:suppressAutoHyphens/>
              <w:spacing w:line="360" w:lineRule="exact"/>
              <w:ind w:left="601" w:hanging="601"/>
              <w:jc w:val="both"/>
              <w:rPr>
                <w:rFonts w:ascii="標楷體" w:eastAsia="標楷體" w:hAnsi="標楷體"/>
              </w:rPr>
            </w:pPr>
            <w:r w:rsidRPr="000E14D7">
              <w:rPr>
                <w:rFonts w:ascii="標楷體" w:eastAsia="標楷體" w:hAnsi="標楷體" w:hint="eastAsia"/>
              </w:rPr>
              <w:t>策畫並督導健康教學有關事宜</w:t>
            </w:r>
          </w:p>
          <w:p w:rsidR="0099031A" w:rsidRPr="000E14D7" w:rsidRDefault="0099031A" w:rsidP="0099031A">
            <w:pPr>
              <w:numPr>
                <w:ilvl w:val="0"/>
                <w:numId w:val="9"/>
              </w:numPr>
              <w:tabs>
                <w:tab w:val="left" w:pos="601"/>
              </w:tabs>
              <w:suppressAutoHyphens/>
              <w:spacing w:line="360" w:lineRule="exact"/>
              <w:ind w:left="601" w:hanging="601"/>
              <w:jc w:val="both"/>
              <w:rPr>
                <w:rFonts w:ascii="標楷體" w:eastAsia="標楷體" w:hAnsi="標楷體"/>
              </w:rPr>
            </w:pPr>
            <w:r w:rsidRPr="000E14D7">
              <w:rPr>
                <w:rFonts w:ascii="標楷體" w:eastAsia="標楷體" w:hAnsi="標楷體" w:hint="eastAsia"/>
              </w:rPr>
              <w:t>督導健康活動事宜</w:t>
            </w:r>
          </w:p>
          <w:p w:rsidR="0099031A" w:rsidRPr="000E14D7" w:rsidRDefault="0099031A" w:rsidP="0099031A">
            <w:pPr>
              <w:numPr>
                <w:ilvl w:val="0"/>
                <w:numId w:val="9"/>
              </w:numPr>
              <w:tabs>
                <w:tab w:val="left" w:pos="601"/>
              </w:tabs>
              <w:suppressAutoHyphens/>
              <w:spacing w:line="360" w:lineRule="exact"/>
              <w:ind w:left="601" w:hanging="601"/>
              <w:jc w:val="both"/>
              <w:rPr>
                <w:rFonts w:ascii="標楷體" w:eastAsia="標楷體" w:hAnsi="標楷體"/>
              </w:rPr>
            </w:pPr>
            <w:r w:rsidRPr="000E14D7">
              <w:rPr>
                <w:rFonts w:ascii="標楷體" w:eastAsia="標楷體" w:hAnsi="標楷體" w:hint="eastAsia"/>
              </w:rPr>
              <w:t>督導學校衛生事宜</w:t>
            </w:r>
          </w:p>
          <w:p w:rsidR="0099031A" w:rsidRPr="000E14D7" w:rsidRDefault="0099031A" w:rsidP="0099031A">
            <w:pPr>
              <w:numPr>
                <w:ilvl w:val="0"/>
                <w:numId w:val="9"/>
              </w:numPr>
              <w:tabs>
                <w:tab w:val="left" w:pos="601"/>
              </w:tabs>
              <w:suppressAutoHyphens/>
              <w:spacing w:line="360" w:lineRule="exact"/>
              <w:ind w:left="601" w:hanging="601"/>
              <w:jc w:val="both"/>
              <w:rPr>
                <w:rFonts w:ascii="標楷體" w:eastAsia="標楷體" w:hAnsi="標楷體"/>
              </w:rPr>
            </w:pPr>
            <w:r w:rsidRPr="000E14D7">
              <w:rPr>
                <w:rFonts w:ascii="標楷體" w:eastAsia="標楷體" w:hAnsi="標楷體" w:hint="eastAsia"/>
              </w:rPr>
              <w:t>綜理校內緊急應變處理有關事項</w:t>
            </w:r>
          </w:p>
        </w:tc>
      </w:tr>
      <w:tr w:rsidR="0099031A" w:rsidRPr="000E14D7" w:rsidTr="005A0F5D">
        <w:trPr>
          <w:trHeight w:val="327"/>
          <w:jc w:val="center"/>
        </w:trPr>
        <w:tc>
          <w:tcPr>
            <w:tcW w:w="1357"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委員</w:t>
            </w:r>
          </w:p>
        </w:tc>
        <w:tc>
          <w:tcPr>
            <w:tcW w:w="2862"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教務長</w:t>
            </w:r>
          </w:p>
        </w:tc>
        <w:tc>
          <w:tcPr>
            <w:tcW w:w="5103" w:type="dxa"/>
            <w:shd w:val="clear" w:color="auto" w:fill="auto"/>
            <w:vAlign w:val="center"/>
          </w:tcPr>
          <w:p w:rsidR="0099031A" w:rsidRPr="000E14D7" w:rsidRDefault="0099031A" w:rsidP="00F82D1C">
            <w:pPr>
              <w:spacing w:line="360" w:lineRule="exact"/>
              <w:jc w:val="both"/>
              <w:rPr>
                <w:rFonts w:ascii="標楷體" w:eastAsia="標楷體" w:hAnsi="標楷體"/>
              </w:rPr>
            </w:pPr>
            <w:r w:rsidRPr="000E14D7">
              <w:rPr>
                <w:rFonts w:ascii="標楷體" w:eastAsia="標楷體" w:hAnsi="標楷體" w:hint="eastAsia"/>
              </w:rPr>
              <w:t>督導全校性課程規劃，融入健康促進議題</w:t>
            </w:r>
          </w:p>
        </w:tc>
      </w:tr>
      <w:tr w:rsidR="0099031A" w:rsidRPr="000E14D7" w:rsidTr="005A0F5D">
        <w:trPr>
          <w:trHeight w:val="142"/>
          <w:jc w:val="center"/>
        </w:trPr>
        <w:tc>
          <w:tcPr>
            <w:tcW w:w="1357"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委員</w:t>
            </w:r>
          </w:p>
        </w:tc>
        <w:tc>
          <w:tcPr>
            <w:tcW w:w="2862"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總務長</w:t>
            </w:r>
          </w:p>
        </w:tc>
        <w:tc>
          <w:tcPr>
            <w:tcW w:w="5103" w:type="dxa"/>
            <w:shd w:val="clear" w:color="auto" w:fill="auto"/>
            <w:vAlign w:val="center"/>
          </w:tcPr>
          <w:p w:rsidR="0099031A" w:rsidRPr="000E14D7" w:rsidRDefault="0099031A" w:rsidP="00F82D1C">
            <w:pPr>
              <w:spacing w:line="360" w:lineRule="exact"/>
              <w:jc w:val="both"/>
              <w:rPr>
                <w:rFonts w:ascii="標楷體" w:eastAsia="標楷體" w:hAnsi="標楷體"/>
              </w:rPr>
            </w:pPr>
            <w:r w:rsidRPr="000E14D7">
              <w:rPr>
                <w:rFonts w:ascii="標楷體" w:eastAsia="標楷體" w:hAnsi="標楷體" w:hint="eastAsia"/>
              </w:rPr>
              <w:t>督導環境、餐廳設備相關事宜</w:t>
            </w:r>
          </w:p>
        </w:tc>
      </w:tr>
      <w:tr w:rsidR="0099031A" w:rsidRPr="000E14D7" w:rsidTr="005A0F5D">
        <w:trPr>
          <w:trHeight w:val="142"/>
          <w:jc w:val="center"/>
        </w:trPr>
        <w:tc>
          <w:tcPr>
            <w:tcW w:w="1357"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委員</w:t>
            </w:r>
          </w:p>
        </w:tc>
        <w:tc>
          <w:tcPr>
            <w:tcW w:w="2862"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主計室主任</w:t>
            </w:r>
          </w:p>
        </w:tc>
        <w:tc>
          <w:tcPr>
            <w:tcW w:w="5103" w:type="dxa"/>
            <w:shd w:val="clear" w:color="auto" w:fill="auto"/>
            <w:vAlign w:val="center"/>
          </w:tcPr>
          <w:p w:rsidR="0099031A" w:rsidRPr="000E14D7" w:rsidRDefault="0099031A" w:rsidP="00F82D1C">
            <w:pPr>
              <w:spacing w:line="360" w:lineRule="exact"/>
              <w:jc w:val="both"/>
              <w:rPr>
                <w:rFonts w:ascii="標楷體" w:eastAsia="標楷體" w:hAnsi="標楷體"/>
              </w:rPr>
            </w:pPr>
            <w:r w:rsidRPr="000E14D7">
              <w:rPr>
                <w:rFonts w:ascii="標楷體" w:eastAsia="標楷體" w:hAnsi="標楷體" w:hint="eastAsia"/>
              </w:rPr>
              <w:t>督導相關經費審核、核銷事宜</w:t>
            </w:r>
          </w:p>
        </w:tc>
      </w:tr>
      <w:tr w:rsidR="0099031A" w:rsidRPr="000E14D7" w:rsidTr="005A0F5D">
        <w:trPr>
          <w:trHeight w:val="142"/>
          <w:jc w:val="center"/>
        </w:trPr>
        <w:tc>
          <w:tcPr>
            <w:tcW w:w="1357"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委員</w:t>
            </w:r>
          </w:p>
        </w:tc>
        <w:tc>
          <w:tcPr>
            <w:tcW w:w="2862"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體育室主任</w:t>
            </w:r>
          </w:p>
        </w:tc>
        <w:tc>
          <w:tcPr>
            <w:tcW w:w="5103" w:type="dxa"/>
            <w:shd w:val="clear" w:color="auto" w:fill="auto"/>
            <w:vAlign w:val="center"/>
          </w:tcPr>
          <w:p w:rsidR="0099031A" w:rsidRPr="000E14D7" w:rsidRDefault="0099031A" w:rsidP="00F82D1C">
            <w:pPr>
              <w:spacing w:line="360" w:lineRule="exact"/>
              <w:jc w:val="both"/>
              <w:rPr>
                <w:rFonts w:ascii="標楷體" w:eastAsia="標楷體" w:hAnsi="標楷體"/>
              </w:rPr>
            </w:pPr>
            <w:r w:rsidRPr="000E14D7">
              <w:rPr>
                <w:rFonts w:ascii="標楷體" w:eastAsia="標楷體" w:hAnsi="標楷體" w:hint="eastAsia"/>
              </w:rPr>
              <w:t>策畫並督導健康體能教學、活動相關事宜</w:t>
            </w:r>
          </w:p>
        </w:tc>
      </w:tr>
      <w:tr w:rsidR="0099031A" w:rsidRPr="000E14D7" w:rsidTr="005A0F5D">
        <w:trPr>
          <w:trHeight w:val="142"/>
          <w:jc w:val="center"/>
        </w:trPr>
        <w:tc>
          <w:tcPr>
            <w:tcW w:w="1357"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委員</w:t>
            </w:r>
          </w:p>
        </w:tc>
        <w:tc>
          <w:tcPr>
            <w:tcW w:w="2862"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環境保護暨安全衛生中心主任</w:t>
            </w:r>
          </w:p>
        </w:tc>
        <w:tc>
          <w:tcPr>
            <w:tcW w:w="5103" w:type="dxa"/>
            <w:shd w:val="clear" w:color="auto" w:fill="auto"/>
            <w:vAlign w:val="center"/>
          </w:tcPr>
          <w:p w:rsidR="0099031A" w:rsidRPr="000E14D7" w:rsidRDefault="0099031A" w:rsidP="00F82D1C">
            <w:pPr>
              <w:spacing w:line="360" w:lineRule="exact"/>
              <w:jc w:val="both"/>
              <w:rPr>
                <w:rFonts w:ascii="標楷體" w:eastAsia="標楷體" w:hAnsi="標楷體"/>
              </w:rPr>
            </w:pPr>
            <w:r w:rsidRPr="000E14D7">
              <w:rPr>
                <w:rFonts w:ascii="標楷體" w:eastAsia="標楷體" w:hAnsi="標楷體" w:hint="eastAsia"/>
              </w:rPr>
              <w:t>策畫並督導環境安全事宜</w:t>
            </w:r>
          </w:p>
        </w:tc>
      </w:tr>
      <w:tr w:rsidR="0099031A" w:rsidRPr="000E14D7" w:rsidTr="005A0F5D">
        <w:trPr>
          <w:trHeight w:val="142"/>
          <w:jc w:val="center"/>
        </w:trPr>
        <w:tc>
          <w:tcPr>
            <w:tcW w:w="1357"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委員</w:t>
            </w:r>
          </w:p>
        </w:tc>
        <w:tc>
          <w:tcPr>
            <w:tcW w:w="2862"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生活輔導組組長</w:t>
            </w:r>
          </w:p>
        </w:tc>
        <w:tc>
          <w:tcPr>
            <w:tcW w:w="5103" w:type="dxa"/>
            <w:shd w:val="clear" w:color="auto" w:fill="auto"/>
            <w:vAlign w:val="center"/>
          </w:tcPr>
          <w:p w:rsidR="0099031A" w:rsidRPr="000E14D7" w:rsidRDefault="0099031A" w:rsidP="00F82D1C">
            <w:pPr>
              <w:spacing w:line="360" w:lineRule="exact"/>
              <w:jc w:val="both"/>
              <w:rPr>
                <w:rFonts w:ascii="標楷體" w:eastAsia="標楷體" w:hAnsi="標楷體"/>
              </w:rPr>
            </w:pPr>
            <w:r w:rsidRPr="000E14D7">
              <w:rPr>
                <w:rFonts w:ascii="標楷體" w:eastAsia="標楷體" w:hAnsi="標楷體" w:hint="eastAsia"/>
              </w:rPr>
              <w:t>襄助校長指導委員會運作</w:t>
            </w:r>
          </w:p>
        </w:tc>
      </w:tr>
      <w:tr w:rsidR="0099031A" w:rsidRPr="000E14D7" w:rsidTr="005A0F5D">
        <w:trPr>
          <w:trHeight w:val="142"/>
          <w:jc w:val="center"/>
        </w:trPr>
        <w:tc>
          <w:tcPr>
            <w:tcW w:w="1357"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委員</w:t>
            </w:r>
          </w:p>
        </w:tc>
        <w:tc>
          <w:tcPr>
            <w:tcW w:w="2862"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住宿輔導組組長</w:t>
            </w:r>
          </w:p>
        </w:tc>
        <w:tc>
          <w:tcPr>
            <w:tcW w:w="5103" w:type="dxa"/>
            <w:shd w:val="clear" w:color="auto" w:fill="auto"/>
            <w:vAlign w:val="center"/>
          </w:tcPr>
          <w:p w:rsidR="0099031A" w:rsidRPr="000E14D7" w:rsidRDefault="0099031A" w:rsidP="00F82D1C">
            <w:pPr>
              <w:tabs>
                <w:tab w:val="left" w:pos="601"/>
              </w:tabs>
              <w:spacing w:line="360" w:lineRule="exact"/>
              <w:jc w:val="both"/>
              <w:rPr>
                <w:rFonts w:ascii="標楷體" w:eastAsia="標楷體" w:hAnsi="標楷體"/>
              </w:rPr>
            </w:pPr>
            <w:r w:rsidRPr="000E14D7">
              <w:rPr>
                <w:rFonts w:ascii="標楷體" w:eastAsia="標楷體" w:hAnsi="標楷體" w:hint="eastAsia"/>
              </w:rPr>
              <w:t>襄助校長指導委員會運作</w:t>
            </w:r>
          </w:p>
        </w:tc>
      </w:tr>
      <w:tr w:rsidR="0099031A" w:rsidRPr="000E14D7" w:rsidTr="005A0F5D">
        <w:trPr>
          <w:trHeight w:val="142"/>
          <w:jc w:val="center"/>
        </w:trPr>
        <w:tc>
          <w:tcPr>
            <w:tcW w:w="1357"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委員</w:t>
            </w:r>
          </w:p>
        </w:tc>
        <w:tc>
          <w:tcPr>
            <w:tcW w:w="2862"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課外活動組組長</w:t>
            </w:r>
          </w:p>
        </w:tc>
        <w:tc>
          <w:tcPr>
            <w:tcW w:w="5103" w:type="dxa"/>
            <w:shd w:val="clear" w:color="auto" w:fill="auto"/>
            <w:vAlign w:val="center"/>
          </w:tcPr>
          <w:p w:rsidR="0099031A" w:rsidRPr="000E14D7" w:rsidRDefault="0099031A" w:rsidP="00F82D1C">
            <w:pPr>
              <w:tabs>
                <w:tab w:val="left" w:pos="601"/>
              </w:tabs>
              <w:spacing w:line="360" w:lineRule="exact"/>
              <w:jc w:val="both"/>
              <w:rPr>
                <w:rFonts w:ascii="標楷體" w:eastAsia="標楷體" w:hAnsi="標楷體"/>
              </w:rPr>
            </w:pPr>
            <w:r w:rsidRPr="000E14D7">
              <w:rPr>
                <w:rFonts w:ascii="標楷體" w:eastAsia="標楷體" w:hAnsi="標楷體" w:hint="eastAsia"/>
              </w:rPr>
              <w:t>襄助校長指導委員會運作</w:t>
            </w:r>
          </w:p>
        </w:tc>
      </w:tr>
      <w:tr w:rsidR="0099031A" w:rsidRPr="000E14D7" w:rsidTr="005A0F5D">
        <w:trPr>
          <w:trHeight w:val="142"/>
          <w:jc w:val="center"/>
        </w:trPr>
        <w:tc>
          <w:tcPr>
            <w:tcW w:w="1357"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委員</w:t>
            </w:r>
          </w:p>
        </w:tc>
        <w:tc>
          <w:tcPr>
            <w:tcW w:w="2862"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事務組組長</w:t>
            </w:r>
          </w:p>
        </w:tc>
        <w:tc>
          <w:tcPr>
            <w:tcW w:w="5103" w:type="dxa"/>
            <w:shd w:val="clear" w:color="auto" w:fill="auto"/>
            <w:vAlign w:val="center"/>
          </w:tcPr>
          <w:p w:rsidR="0099031A" w:rsidRPr="000E14D7" w:rsidRDefault="0099031A" w:rsidP="00F82D1C">
            <w:pPr>
              <w:tabs>
                <w:tab w:val="left" w:pos="601"/>
              </w:tabs>
              <w:spacing w:line="360" w:lineRule="exact"/>
              <w:jc w:val="both"/>
              <w:rPr>
                <w:rFonts w:ascii="標楷體" w:eastAsia="標楷體" w:hAnsi="標楷體"/>
              </w:rPr>
            </w:pPr>
            <w:r w:rsidRPr="000E14D7">
              <w:rPr>
                <w:rFonts w:ascii="標楷體" w:eastAsia="標楷體" w:hAnsi="標楷體" w:hint="eastAsia"/>
              </w:rPr>
              <w:t>襄助校長指導委員會運作</w:t>
            </w:r>
          </w:p>
        </w:tc>
      </w:tr>
      <w:tr w:rsidR="0099031A" w:rsidRPr="000E14D7" w:rsidTr="005A0F5D">
        <w:trPr>
          <w:trHeight w:val="142"/>
          <w:jc w:val="center"/>
        </w:trPr>
        <w:tc>
          <w:tcPr>
            <w:tcW w:w="1357"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委員</w:t>
            </w:r>
          </w:p>
        </w:tc>
        <w:tc>
          <w:tcPr>
            <w:tcW w:w="2862"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營繕組組長</w:t>
            </w:r>
          </w:p>
        </w:tc>
        <w:tc>
          <w:tcPr>
            <w:tcW w:w="5103" w:type="dxa"/>
            <w:shd w:val="clear" w:color="auto" w:fill="auto"/>
            <w:vAlign w:val="center"/>
          </w:tcPr>
          <w:p w:rsidR="0099031A" w:rsidRPr="000E14D7" w:rsidRDefault="0099031A" w:rsidP="00F82D1C">
            <w:pPr>
              <w:tabs>
                <w:tab w:val="left" w:pos="601"/>
              </w:tabs>
              <w:spacing w:line="360" w:lineRule="exact"/>
              <w:jc w:val="both"/>
              <w:rPr>
                <w:rFonts w:ascii="標楷體" w:eastAsia="標楷體" w:hAnsi="標楷體"/>
              </w:rPr>
            </w:pPr>
            <w:r w:rsidRPr="000E14D7">
              <w:rPr>
                <w:rFonts w:ascii="標楷體" w:eastAsia="標楷體" w:hAnsi="標楷體" w:hint="eastAsia"/>
              </w:rPr>
              <w:t>襄助校長指導委員會運作</w:t>
            </w:r>
          </w:p>
        </w:tc>
      </w:tr>
      <w:tr w:rsidR="0099031A" w:rsidRPr="000E14D7" w:rsidTr="005A0F5D">
        <w:trPr>
          <w:trHeight w:val="142"/>
          <w:jc w:val="center"/>
        </w:trPr>
        <w:tc>
          <w:tcPr>
            <w:tcW w:w="1357"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委員</w:t>
            </w:r>
          </w:p>
        </w:tc>
        <w:tc>
          <w:tcPr>
            <w:tcW w:w="2862"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資產經營組組長</w:t>
            </w:r>
          </w:p>
        </w:tc>
        <w:tc>
          <w:tcPr>
            <w:tcW w:w="5103" w:type="dxa"/>
            <w:shd w:val="clear" w:color="auto" w:fill="auto"/>
            <w:vAlign w:val="center"/>
          </w:tcPr>
          <w:p w:rsidR="0099031A" w:rsidRPr="000E14D7" w:rsidRDefault="0099031A" w:rsidP="0099031A">
            <w:pPr>
              <w:numPr>
                <w:ilvl w:val="0"/>
                <w:numId w:val="11"/>
              </w:numPr>
              <w:tabs>
                <w:tab w:val="left" w:pos="601"/>
              </w:tabs>
              <w:suppressAutoHyphens/>
              <w:spacing w:line="360" w:lineRule="exact"/>
              <w:jc w:val="both"/>
              <w:rPr>
                <w:rFonts w:ascii="標楷體" w:eastAsia="標楷體" w:hAnsi="標楷體"/>
              </w:rPr>
            </w:pPr>
            <w:r w:rsidRPr="000E14D7">
              <w:rPr>
                <w:rFonts w:ascii="標楷體" w:eastAsia="標楷體" w:hAnsi="標楷體"/>
              </w:rPr>
              <w:t>執行對承包商租金、罰款事宜</w:t>
            </w:r>
          </w:p>
          <w:p w:rsidR="0099031A" w:rsidRPr="000E14D7" w:rsidRDefault="0099031A" w:rsidP="0099031A">
            <w:pPr>
              <w:numPr>
                <w:ilvl w:val="0"/>
                <w:numId w:val="11"/>
              </w:numPr>
              <w:tabs>
                <w:tab w:val="left" w:pos="601"/>
              </w:tabs>
              <w:suppressAutoHyphens/>
              <w:spacing w:line="360" w:lineRule="exact"/>
              <w:jc w:val="both"/>
              <w:rPr>
                <w:rFonts w:ascii="標楷體" w:eastAsia="標楷體" w:hAnsi="標楷體"/>
              </w:rPr>
            </w:pPr>
            <w:r w:rsidRPr="000E14D7">
              <w:rPr>
                <w:rFonts w:ascii="標楷體" w:eastAsia="標楷體" w:hAnsi="標楷體"/>
              </w:rPr>
              <w:t>負責餐廳招標、簽擬合約，並監督合</w:t>
            </w:r>
            <w:r w:rsidRPr="000E14D7">
              <w:rPr>
                <w:rFonts w:ascii="標楷體" w:eastAsia="標楷體" w:hAnsi="標楷體" w:hint="eastAsia"/>
              </w:rPr>
              <w:t xml:space="preserve">  </w:t>
            </w:r>
            <w:r w:rsidRPr="000E14D7">
              <w:rPr>
                <w:rFonts w:ascii="標楷體" w:eastAsia="標楷體" w:hAnsi="標楷體" w:hint="eastAsia"/>
              </w:rPr>
              <w:br/>
              <w:t xml:space="preserve"> </w:t>
            </w:r>
            <w:r w:rsidRPr="000E14D7">
              <w:rPr>
                <w:rFonts w:ascii="標楷體" w:eastAsia="標楷體" w:hAnsi="標楷體"/>
              </w:rPr>
              <w:t>約之執行</w:t>
            </w:r>
          </w:p>
          <w:p w:rsidR="0099031A" w:rsidRPr="000E14D7" w:rsidRDefault="0099031A" w:rsidP="00F82D1C">
            <w:pPr>
              <w:tabs>
                <w:tab w:val="left" w:pos="601"/>
              </w:tabs>
              <w:spacing w:line="360" w:lineRule="exact"/>
              <w:jc w:val="both"/>
              <w:rPr>
                <w:rFonts w:ascii="標楷體" w:eastAsia="標楷體" w:hAnsi="標楷體"/>
              </w:rPr>
            </w:pPr>
            <w:r w:rsidRPr="000E14D7">
              <w:rPr>
                <w:rFonts w:ascii="標楷體" w:eastAsia="標楷體" w:hAnsi="標楷體" w:hint="eastAsia"/>
              </w:rPr>
              <w:t xml:space="preserve">三、 </w:t>
            </w:r>
            <w:r w:rsidRPr="000E14D7">
              <w:rPr>
                <w:rFonts w:ascii="標楷體" w:eastAsia="標楷體" w:hAnsi="標楷體"/>
              </w:rPr>
              <w:t>其他相關事宜</w:t>
            </w:r>
          </w:p>
        </w:tc>
      </w:tr>
      <w:tr w:rsidR="0099031A" w:rsidRPr="000E14D7" w:rsidTr="005A0F5D">
        <w:trPr>
          <w:trHeight w:val="142"/>
          <w:jc w:val="center"/>
        </w:trPr>
        <w:tc>
          <w:tcPr>
            <w:tcW w:w="1357"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委員</w:t>
            </w:r>
          </w:p>
        </w:tc>
        <w:tc>
          <w:tcPr>
            <w:tcW w:w="2862"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環保組組長</w:t>
            </w:r>
          </w:p>
        </w:tc>
        <w:tc>
          <w:tcPr>
            <w:tcW w:w="5103" w:type="dxa"/>
            <w:shd w:val="clear" w:color="auto" w:fill="auto"/>
            <w:vAlign w:val="center"/>
          </w:tcPr>
          <w:p w:rsidR="0099031A" w:rsidRPr="000E14D7" w:rsidRDefault="0099031A" w:rsidP="0099031A">
            <w:pPr>
              <w:numPr>
                <w:ilvl w:val="0"/>
                <w:numId w:val="10"/>
              </w:numPr>
              <w:tabs>
                <w:tab w:val="left" w:pos="601"/>
              </w:tabs>
              <w:suppressAutoHyphens/>
              <w:spacing w:line="360" w:lineRule="exact"/>
              <w:jc w:val="both"/>
              <w:rPr>
                <w:rFonts w:ascii="標楷體" w:eastAsia="標楷體" w:hAnsi="標楷體"/>
              </w:rPr>
            </w:pPr>
            <w:r w:rsidRPr="000E14D7">
              <w:rPr>
                <w:rFonts w:ascii="標楷體" w:eastAsia="標楷體" w:hAnsi="標楷體"/>
              </w:rPr>
              <w:t>餐廳廢棄物處理與病媒管制</w:t>
            </w:r>
          </w:p>
          <w:p w:rsidR="0099031A" w:rsidRPr="000E14D7" w:rsidRDefault="0099031A" w:rsidP="0099031A">
            <w:pPr>
              <w:numPr>
                <w:ilvl w:val="0"/>
                <w:numId w:val="10"/>
              </w:numPr>
              <w:tabs>
                <w:tab w:val="left" w:pos="601"/>
              </w:tabs>
              <w:suppressAutoHyphens/>
              <w:spacing w:line="360" w:lineRule="exact"/>
              <w:jc w:val="both"/>
              <w:rPr>
                <w:rFonts w:ascii="標楷體" w:eastAsia="標楷體" w:hAnsi="標楷體"/>
              </w:rPr>
            </w:pPr>
            <w:r w:rsidRPr="000E14D7">
              <w:rPr>
                <w:rFonts w:ascii="標楷體" w:eastAsia="標楷體" w:hAnsi="標楷體" w:hint="eastAsia"/>
              </w:rPr>
              <w:t>其他相關事宜</w:t>
            </w:r>
          </w:p>
        </w:tc>
      </w:tr>
      <w:tr w:rsidR="0099031A" w:rsidRPr="000E14D7" w:rsidTr="005A0F5D">
        <w:trPr>
          <w:trHeight w:val="142"/>
          <w:jc w:val="center"/>
        </w:trPr>
        <w:tc>
          <w:tcPr>
            <w:tcW w:w="1357"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委員</w:t>
            </w:r>
          </w:p>
        </w:tc>
        <w:tc>
          <w:tcPr>
            <w:tcW w:w="2862"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食品暨應用生物科技學系教師代表</w:t>
            </w:r>
          </w:p>
        </w:tc>
        <w:tc>
          <w:tcPr>
            <w:tcW w:w="5103" w:type="dxa"/>
            <w:shd w:val="clear" w:color="auto" w:fill="auto"/>
            <w:vAlign w:val="center"/>
          </w:tcPr>
          <w:p w:rsidR="0099031A" w:rsidRPr="000E14D7" w:rsidRDefault="0099031A" w:rsidP="00F82D1C">
            <w:pPr>
              <w:spacing w:line="360" w:lineRule="exact"/>
              <w:jc w:val="both"/>
              <w:rPr>
                <w:rFonts w:ascii="標楷體" w:eastAsia="標楷體" w:hAnsi="標楷體"/>
              </w:rPr>
            </w:pPr>
            <w:r w:rsidRPr="000E14D7">
              <w:rPr>
                <w:rFonts w:ascii="標楷體" w:eastAsia="標楷體" w:hAnsi="標楷體" w:hint="eastAsia"/>
              </w:rPr>
              <w:t>協助餐飲安全與餐飲健康教育相關事宜</w:t>
            </w:r>
          </w:p>
        </w:tc>
      </w:tr>
      <w:tr w:rsidR="0099031A" w:rsidRPr="000E14D7" w:rsidTr="005A0F5D">
        <w:trPr>
          <w:trHeight w:val="142"/>
          <w:jc w:val="center"/>
        </w:trPr>
        <w:tc>
          <w:tcPr>
            <w:tcW w:w="1357"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委員</w:t>
            </w:r>
          </w:p>
        </w:tc>
        <w:tc>
          <w:tcPr>
            <w:tcW w:w="2862"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學生會代表</w:t>
            </w:r>
          </w:p>
        </w:tc>
        <w:tc>
          <w:tcPr>
            <w:tcW w:w="5103" w:type="dxa"/>
            <w:shd w:val="clear" w:color="auto" w:fill="auto"/>
            <w:vAlign w:val="center"/>
          </w:tcPr>
          <w:p w:rsidR="0099031A" w:rsidRPr="000E14D7" w:rsidRDefault="0099031A" w:rsidP="00F82D1C">
            <w:pPr>
              <w:spacing w:line="360" w:lineRule="exact"/>
              <w:jc w:val="both"/>
              <w:rPr>
                <w:rFonts w:ascii="標楷體" w:eastAsia="標楷體" w:hAnsi="標楷體"/>
              </w:rPr>
            </w:pPr>
            <w:r w:rsidRPr="000E14D7">
              <w:rPr>
                <w:rFonts w:ascii="標楷體" w:eastAsia="標楷體" w:hAnsi="標楷體" w:hint="eastAsia"/>
              </w:rPr>
              <w:t>協助蒐集師生對餐廳及承包商反映意見</w:t>
            </w:r>
          </w:p>
        </w:tc>
      </w:tr>
      <w:tr w:rsidR="0099031A" w:rsidRPr="000E14D7" w:rsidTr="005A0F5D">
        <w:trPr>
          <w:trHeight w:val="142"/>
          <w:jc w:val="center"/>
        </w:trPr>
        <w:tc>
          <w:tcPr>
            <w:tcW w:w="1357"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委員</w:t>
            </w:r>
          </w:p>
        </w:tc>
        <w:tc>
          <w:tcPr>
            <w:tcW w:w="2862"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學生膳食委會代表</w:t>
            </w:r>
          </w:p>
        </w:tc>
        <w:tc>
          <w:tcPr>
            <w:tcW w:w="5103" w:type="dxa"/>
            <w:shd w:val="clear" w:color="auto" w:fill="auto"/>
            <w:vAlign w:val="center"/>
          </w:tcPr>
          <w:p w:rsidR="0099031A" w:rsidRPr="000E14D7" w:rsidRDefault="0099031A" w:rsidP="00F82D1C">
            <w:pPr>
              <w:spacing w:line="360" w:lineRule="exact"/>
              <w:jc w:val="both"/>
              <w:rPr>
                <w:rFonts w:ascii="標楷體" w:eastAsia="標楷體" w:hAnsi="標楷體"/>
              </w:rPr>
            </w:pPr>
            <w:r w:rsidRPr="000E14D7">
              <w:rPr>
                <w:rFonts w:ascii="標楷體" w:eastAsia="標楷體" w:hAnsi="標楷體" w:hint="eastAsia"/>
              </w:rPr>
              <w:t>協助</w:t>
            </w:r>
            <w:r w:rsidRPr="000E14D7">
              <w:rPr>
                <w:rFonts w:ascii="標楷體" w:eastAsia="標楷體" w:hAnsi="標楷體"/>
              </w:rPr>
              <w:t>每學期定期餐廳食品抽樣檢驗</w:t>
            </w:r>
          </w:p>
        </w:tc>
      </w:tr>
      <w:tr w:rsidR="0099031A" w:rsidRPr="000E14D7" w:rsidTr="005A0F5D">
        <w:trPr>
          <w:trHeight w:val="142"/>
          <w:jc w:val="center"/>
        </w:trPr>
        <w:tc>
          <w:tcPr>
            <w:tcW w:w="1357"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rPr>
              <w:t>執行秘書</w:t>
            </w:r>
          </w:p>
        </w:tc>
        <w:tc>
          <w:tcPr>
            <w:tcW w:w="2862"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健康及諮商中心主任</w:t>
            </w:r>
          </w:p>
        </w:tc>
        <w:tc>
          <w:tcPr>
            <w:tcW w:w="5103" w:type="dxa"/>
            <w:shd w:val="clear" w:color="auto" w:fill="auto"/>
            <w:vAlign w:val="center"/>
          </w:tcPr>
          <w:p w:rsidR="0099031A" w:rsidRPr="000E14D7" w:rsidRDefault="0099031A" w:rsidP="00F82D1C">
            <w:pPr>
              <w:spacing w:line="360" w:lineRule="exact"/>
              <w:jc w:val="both"/>
              <w:rPr>
                <w:rFonts w:ascii="標楷體" w:eastAsia="標楷體" w:hAnsi="標楷體"/>
              </w:rPr>
            </w:pPr>
            <w:r w:rsidRPr="000E14D7">
              <w:rPr>
                <w:rFonts w:ascii="標楷體" w:eastAsia="標楷體" w:hAnsi="標楷體" w:hint="eastAsia"/>
              </w:rPr>
              <w:t>推動學校衛生委員會相關工作</w:t>
            </w:r>
          </w:p>
        </w:tc>
      </w:tr>
      <w:tr w:rsidR="0099031A" w:rsidRPr="000E14D7" w:rsidTr="005A0F5D">
        <w:trPr>
          <w:trHeight w:val="142"/>
          <w:jc w:val="center"/>
        </w:trPr>
        <w:tc>
          <w:tcPr>
            <w:tcW w:w="1357"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幹事</w:t>
            </w:r>
          </w:p>
        </w:tc>
        <w:tc>
          <w:tcPr>
            <w:tcW w:w="2862"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健康及諮商中心護理師</w:t>
            </w:r>
          </w:p>
        </w:tc>
        <w:tc>
          <w:tcPr>
            <w:tcW w:w="5103" w:type="dxa"/>
            <w:shd w:val="clear" w:color="auto" w:fill="auto"/>
            <w:vAlign w:val="center"/>
          </w:tcPr>
          <w:p w:rsidR="0099031A" w:rsidRPr="000E14D7" w:rsidRDefault="0099031A" w:rsidP="00F82D1C">
            <w:pPr>
              <w:spacing w:line="360" w:lineRule="exact"/>
              <w:jc w:val="both"/>
              <w:rPr>
                <w:rFonts w:ascii="標楷體" w:eastAsia="標楷體" w:hAnsi="標楷體"/>
              </w:rPr>
            </w:pPr>
            <w:r w:rsidRPr="000E14D7">
              <w:rPr>
                <w:rFonts w:ascii="標楷體" w:eastAsia="標楷體" w:hAnsi="標楷體" w:hint="eastAsia"/>
              </w:rPr>
              <w:t>協助執行秘書辦理學校衛生委員會有關工作</w:t>
            </w:r>
          </w:p>
        </w:tc>
      </w:tr>
      <w:tr w:rsidR="0099031A" w:rsidRPr="000E14D7" w:rsidTr="005A0F5D">
        <w:trPr>
          <w:trHeight w:val="142"/>
          <w:jc w:val="center"/>
        </w:trPr>
        <w:tc>
          <w:tcPr>
            <w:tcW w:w="1357"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幹事</w:t>
            </w:r>
          </w:p>
        </w:tc>
        <w:tc>
          <w:tcPr>
            <w:tcW w:w="2862" w:type="dxa"/>
            <w:shd w:val="clear" w:color="auto" w:fill="auto"/>
            <w:vAlign w:val="center"/>
          </w:tcPr>
          <w:p w:rsidR="0099031A" w:rsidRPr="000E14D7" w:rsidRDefault="0099031A" w:rsidP="00F82D1C">
            <w:pPr>
              <w:spacing w:line="360" w:lineRule="exact"/>
              <w:jc w:val="center"/>
              <w:rPr>
                <w:rFonts w:ascii="標楷體" w:eastAsia="標楷體" w:hAnsi="標楷體"/>
              </w:rPr>
            </w:pPr>
            <w:r w:rsidRPr="000E14D7">
              <w:rPr>
                <w:rFonts w:ascii="標楷體" w:eastAsia="標楷體" w:hAnsi="標楷體" w:hint="eastAsia"/>
              </w:rPr>
              <w:t>健康及諮商中心營養師</w:t>
            </w:r>
          </w:p>
        </w:tc>
        <w:tc>
          <w:tcPr>
            <w:tcW w:w="5103" w:type="dxa"/>
            <w:shd w:val="clear" w:color="auto" w:fill="auto"/>
            <w:vAlign w:val="center"/>
          </w:tcPr>
          <w:p w:rsidR="0099031A" w:rsidRPr="000E14D7" w:rsidRDefault="0099031A" w:rsidP="00F82D1C">
            <w:pPr>
              <w:spacing w:line="360" w:lineRule="exact"/>
              <w:jc w:val="both"/>
              <w:rPr>
                <w:rFonts w:ascii="標楷體" w:eastAsia="標楷體" w:hAnsi="標楷體"/>
              </w:rPr>
            </w:pPr>
            <w:r w:rsidRPr="000E14D7">
              <w:rPr>
                <w:rFonts w:ascii="標楷體" w:eastAsia="標楷體" w:hAnsi="標楷體" w:hint="eastAsia"/>
              </w:rPr>
              <w:t>協助執行秘書辦理學校衛生委員會有關工作</w:t>
            </w:r>
          </w:p>
        </w:tc>
      </w:tr>
    </w:tbl>
    <w:p w:rsidR="00195F2B" w:rsidRPr="001D1A52" w:rsidRDefault="00514F28" w:rsidP="001D1A52">
      <w:pPr>
        <w:spacing w:line="420" w:lineRule="exact"/>
        <w:rPr>
          <w:rFonts w:ascii="標楷體" w:eastAsia="標楷體" w:hAnsi="標楷體"/>
          <w:b/>
          <w:sz w:val="28"/>
          <w:szCs w:val="28"/>
        </w:rPr>
      </w:pPr>
      <w:r w:rsidRPr="001D1A52">
        <w:rPr>
          <w:rFonts w:ascii="標楷體" w:eastAsia="標楷體" w:hAnsi="標楷體" w:hint="eastAsia"/>
          <w:b/>
          <w:sz w:val="28"/>
          <w:szCs w:val="28"/>
        </w:rPr>
        <w:t>伍、臨時動議</w:t>
      </w:r>
      <w:r w:rsidR="001D1A52" w:rsidRPr="001D1A52">
        <w:rPr>
          <w:rFonts w:ascii="標楷體" w:eastAsia="標楷體" w:hAnsi="標楷體" w:hint="eastAsia"/>
          <w:b/>
          <w:sz w:val="28"/>
          <w:szCs w:val="28"/>
        </w:rPr>
        <w:t>：無</w:t>
      </w:r>
    </w:p>
    <w:p w:rsidR="00EE6435" w:rsidRPr="001D1A52" w:rsidRDefault="00263493" w:rsidP="009F1511">
      <w:pPr>
        <w:snapToGrid w:val="0"/>
        <w:spacing w:line="500" w:lineRule="exact"/>
        <w:rPr>
          <w:rFonts w:ascii="標楷體" w:eastAsia="標楷體" w:hAnsi="標楷體"/>
          <w:b/>
          <w:sz w:val="28"/>
          <w:szCs w:val="28"/>
        </w:rPr>
      </w:pPr>
      <w:r w:rsidRPr="001D1A52">
        <w:rPr>
          <w:rFonts w:ascii="標楷體" w:eastAsia="標楷體" w:hAnsi="標楷體" w:hint="eastAsia"/>
          <w:b/>
          <w:sz w:val="28"/>
          <w:szCs w:val="28"/>
        </w:rPr>
        <w:t>陸、主席結論</w:t>
      </w:r>
      <w:r w:rsidR="00805081" w:rsidRPr="001D1A52">
        <w:rPr>
          <w:rFonts w:ascii="標楷體" w:eastAsia="標楷體" w:hAnsi="標楷體" w:hint="eastAsia"/>
          <w:b/>
          <w:color w:val="FF0000"/>
          <w:sz w:val="28"/>
          <w:szCs w:val="28"/>
        </w:rPr>
        <w:t xml:space="preserve"> </w:t>
      </w:r>
      <w:r w:rsidR="001D1A52" w:rsidRPr="001D1A52">
        <w:rPr>
          <w:rFonts w:ascii="標楷體" w:eastAsia="標楷體" w:hAnsi="標楷體" w:hint="eastAsia"/>
          <w:b/>
          <w:color w:val="FF0000"/>
          <w:sz w:val="28"/>
          <w:szCs w:val="28"/>
        </w:rPr>
        <w:t>：</w:t>
      </w:r>
      <w:r w:rsidR="00195F2B" w:rsidRPr="001D1A52">
        <w:rPr>
          <w:rFonts w:ascii="標楷體" w:eastAsia="標楷體" w:hAnsi="標楷體" w:hint="eastAsia"/>
          <w:b/>
          <w:sz w:val="28"/>
          <w:szCs w:val="28"/>
        </w:rPr>
        <w:t>感謝食生系師生歷年來對餐飲檢測的協助。</w:t>
      </w:r>
      <w:r w:rsidR="00805081" w:rsidRPr="001D1A52">
        <w:rPr>
          <w:rFonts w:ascii="標楷體" w:eastAsia="標楷體" w:hAnsi="標楷體" w:hint="eastAsia"/>
          <w:b/>
          <w:sz w:val="28"/>
          <w:szCs w:val="28"/>
        </w:rPr>
        <w:t xml:space="preserve"> </w:t>
      </w:r>
    </w:p>
    <w:p w:rsidR="001A49DE" w:rsidRPr="001D1A52" w:rsidRDefault="00195F2B" w:rsidP="0068507D">
      <w:pPr>
        <w:snapToGrid w:val="0"/>
        <w:spacing w:line="500" w:lineRule="exact"/>
        <w:rPr>
          <w:rFonts w:ascii="標楷體" w:eastAsia="標楷體" w:hAnsi="標楷體"/>
          <w:b/>
          <w:sz w:val="28"/>
          <w:szCs w:val="28"/>
        </w:rPr>
      </w:pPr>
      <w:r w:rsidRPr="001D1A52">
        <w:rPr>
          <w:rFonts w:ascii="標楷體" w:eastAsia="標楷體" w:hAnsi="標楷體" w:hint="eastAsia"/>
          <w:b/>
          <w:sz w:val="28"/>
          <w:szCs w:val="28"/>
        </w:rPr>
        <w:t>柒、</w:t>
      </w:r>
      <w:r w:rsidR="00BD5EEC" w:rsidRPr="001D1A52">
        <w:rPr>
          <w:rFonts w:ascii="標楷體" w:eastAsia="標楷體" w:hAnsi="標楷體" w:hint="eastAsia"/>
          <w:b/>
          <w:sz w:val="28"/>
          <w:szCs w:val="28"/>
        </w:rPr>
        <w:t>散會</w:t>
      </w:r>
      <w:r w:rsidR="00970786">
        <w:rPr>
          <w:rFonts w:ascii="標楷體" w:eastAsia="標楷體" w:hAnsi="標楷體" w:hint="eastAsia"/>
          <w:b/>
          <w:sz w:val="28"/>
          <w:szCs w:val="28"/>
        </w:rPr>
        <w:t>：11點05分</w:t>
      </w:r>
    </w:p>
    <w:sectPr w:rsidR="001A49DE" w:rsidRPr="001D1A52" w:rsidSect="003920EC">
      <w:pgSz w:w="11906" w:h="16838"/>
      <w:pgMar w:top="1021" w:right="851" w:bottom="102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5B7" w:rsidRDefault="004A35B7">
      <w:r>
        <w:separator/>
      </w:r>
    </w:p>
  </w:endnote>
  <w:endnote w:type="continuationSeparator" w:id="0">
    <w:p w:rsidR="004A35B7" w:rsidRDefault="004A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font269">
    <w:altName w:val="Malgun Gothic Semilight"/>
    <w:charset w:val="88"/>
    <w:family w:val="auto"/>
    <w:pitch w:val="variable"/>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5B7" w:rsidRDefault="004A35B7">
      <w:r>
        <w:separator/>
      </w:r>
    </w:p>
  </w:footnote>
  <w:footnote w:type="continuationSeparator" w:id="0">
    <w:p w:rsidR="004A35B7" w:rsidRDefault="004A35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663D6"/>
    <w:multiLevelType w:val="hybridMultilevel"/>
    <w:tmpl w:val="C76637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D775737"/>
    <w:multiLevelType w:val="hybridMultilevel"/>
    <w:tmpl w:val="064CE53C"/>
    <w:lvl w:ilvl="0" w:tplc="E5D0F682">
      <w:start w:val="1"/>
      <w:numFmt w:val="decimal"/>
      <w:lvlText w:val="%1."/>
      <w:lvlJc w:val="left"/>
      <w:pPr>
        <w:ind w:left="362" w:hanging="360"/>
      </w:pPr>
      <w:rPr>
        <w:rFonts w:ascii="Times New Roman" w:hAnsi="Times New Roman" w:cs="Times New Roman"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15:restartNumberingAfterBreak="0">
    <w:nsid w:val="2F767DEC"/>
    <w:multiLevelType w:val="hybridMultilevel"/>
    <w:tmpl w:val="EBBE66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ADB2AA5"/>
    <w:multiLevelType w:val="hybridMultilevel"/>
    <w:tmpl w:val="BD68B72E"/>
    <w:lvl w:ilvl="0" w:tplc="29D8B56E">
      <w:start w:val="1"/>
      <w:numFmt w:val="taiwaneseCountingThousand"/>
      <w:lvlText w:val="第%1條"/>
      <w:lvlJc w:val="left"/>
      <w:pPr>
        <w:ind w:left="960" w:hanging="840"/>
      </w:pPr>
      <w:rPr>
        <w:rFonts w:ascii="標楷體" w:eastAsia="標楷體" w:hAnsi="標楷體" w:hint="default"/>
        <w:color w:val="auto"/>
        <w:sz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15:restartNumberingAfterBreak="0">
    <w:nsid w:val="49FF0F5A"/>
    <w:multiLevelType w:val="hybridMultilevel"/>
    <w:tmpl w:val="22A0BC6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5CCB2AE9"/>
    <w:multiLevelType w:val="hybridMultilevel"/>
    <w:tmpl w:val="BC9AF9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EA0690E"/>
    <w:multiLevelType w:val="hybridMultilevel"/>
    <w:tmpl w:val="87A67B0E"/>
    <w:lvl w:ilvl="0" w:tplc="D44E61FC">
      <w:start w:val="2"/>
      <w:numFmt w:val="ideographLegalTraditional"/>
      <w:lvlText w:val="%1、"/>
      <w:lvlJc w:val="left"/>
      <w:pPr>
        <w:ind w:left="900" w:hanging="9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3DD5715"/>
    <w:multiLevelType w:val="hybridMultilevel"/>
    <w:tmpl w:val="43441C66"/>
    <w:lvl w:ilvl="0" w:tplc="B8842C92">
      <w:start w:val="1"/>
      <w:numFmt w:val="decimal"/>
      <w:lvlText w:val="%1."/>
      <w:lvlJc w:val="left"/>
      <w:pPr>
        <w:ind w:left="1395" w:hanging="4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8" w15:restartNumberingAfterBreak="0">
    <w:nsid w:val="70D142C2"/>
    <w:multiLevelType w:val="hybridMultilevel"/>
    <w:tmpl w:val="C21EA060"/>
    <w:lvl w:ilvl="0" w:tplc="2390AD38">
      <w:start w:val="1"/>
      <w:numFmt w:val="taiwaneseCountingThousand"/>
      <w:lvlText w:val="第%1條"/>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D213641"/>
    <w:multiLevelType w:val="hybridMultilevel"/>
    <w:tmpl w:val="24786A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DEC17EC"/>
    <w:multiLevelType w:val="hybridMultilevel"/>
    <w:tmpl w:val="8EB2B4E4"/>
    <w:lvl w:ilvl="0" w:tplc="FE6AB5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4"/>
  </w:num>
  <w:num w:numId="2">
    <w:abstractNumId w:val="6"/>
  </w:num>
  <w:num w:numId="3">
    <w:abstractNumId w:val="0"/>
  </w:num>
  <w:num w:numId="4">
    <w:abstractNumId w:val="1"/>
  </w:num>
  <w:num w:numId="5">
    <w:abstractNumId w:val="8"/>
  </w:num>
  <w:num w:numId="6">
    <w:abstractNumId w:val="7"/>
  </w:num>
  <w:num w:numId="7">
    <w:abstractNumId w:val="3"/>
  </w:num>
  <w:num w:numId="8">
    <w:abstractNumId w:val="10"/>
  </w:num>
  <w:num w:numId="9">
    <w:abstractNumId w:val="5"/>
  </w:num>
  <w:num w:numId="10">
    <w:abstractNumId w:val="9"/>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04"/>
    <w:rsid w:val="000005F0"/>
    <w:rsid w:val="00002474"/>
    <w:rsid w:val="00002D93"/>
    <w:rsid w:val="00007BA6"/>
    <w:rsid w:val="00015749"/>
    <w:rsid w:val="00020DB4"/>
    <w:rsid w:val="00023D4F"/>
    <w:rsid w:val="00025D60"/>
    <w:rsid w:val="00026245"/>
    <w:rsid w:val="0002719F"/>
    <w:rsid w:val="00027EE7"/>
    <w:rsid w:val="00032B2E"/>
    <w:rsid w:val="00033C7D"/>
    <w:rsid w:val="000372E4"/>
    <w:rsid w:val="0003782A"/>
    <w:rsid w:val="0004022A"/>
    <w:rsid w:val="00040933"/>
    <w:rsid w:val="00041526"/>
    <w:rsid w:val="000462F8"/>
    <w:rsid w:val="00047DA9"/>
    <w:rsid w:val="000523B0"/>
    <w:rsid w:val="00053B72"/>
    <w:rsid w:val="00060817"/>
    <w:rsid w:val="00067F37"/>
    <w:rsid w:val="00070E96"/>
    <w:rsid w:val="000737A5"/>
    <w:rsid w:val="00077896"/>
    <w:rsid w:val="00077AEC"/>
    <w:rsid w:val="00080A46"/>
    <w:rsid w:val="0008310C"/>
    <w:rsid w:val="00084045"/>
    <w:rsid w:val="00085803"/>
    <w:rsid w:val="00085DD0"/>
    <w:rsid w:val="00087614"/>
    <w:rsid w:val="0009047C"/>
    <w:rsid w:val="000A2057"/>
    <w:rsid w:val="000A2686"/>
    <w:rsid w:val="000A2EA3"/>
    <w:rsid w:val="000A3B0C"/>
    <w:rsid w:val="000A3E19"/>
    <w:rsid w:val="000A7238"/>
    <w:rsid w:val="000B7BC9"/>
    <w:rsid w:val="000C5244"/>
    <w:rsid w:val="000C64B0"/>
    <w:rsid w:val="000C70B3"/>
    <w:rsid w:val="000C7B93"/>
    <w:rsid w:val="000E0B2A"/>
    <w:rsid w:val="000E32E1"/>
    <w:rsid w:val="000E331F"/>
    <w:rsid w:val="000E4E25"/>
    <w:rsid w:val="000E5CDD"/>
    <w:rsid w:val="000F0809"/>
    <w:rsid w:val="000F2B68"/>
    <w:rsid w:val="000F3D14"/>
    <w:rsid w:val="001002CF"/>
    <w:rsid w:val="001025EE"/>
    <w:rsid w:val="00102923"/>
    <w:rsid w:val="0010355C"/>
    <w:rsid w:val="00103FE9"/>
    <w:rsid w:val="0010509C"/>
    <w:rsid w:val="00105A56"/>
    <w:rsid w:val="001106B6"/>
    <w:rsid w:val="00110787"/>
    <w:rsid w:val="001136BE"/>
    <w:rsid w:val="001140E9"/>
    <w:rsid w:val="00114710"/>
    <w:rsid w:val="00120907"/>
    <w:rsid w:val="00122729"/>
    <w:rsid w:val="0013125D"/>
    <w:rsid w:val="00132652"/>
    <w:rsid w:val="00133FDA"/>
    <w:rsid w:val="0013675F"/>
    <w:rsid w:val="001367E1"/>
    <w:rsid w:val="0014079A"/>
    <w:rsid w:val="00144356"/>
    <w:rsid w:val="0014699D"/>
    <w:rsid w:val="00147A02"/>
    <w:rsid w:val="0015044D"/>
    <w:rsid w:val="00150D97"/>
    <w:rsid w:val="001524B1"/>
    <w:rsid w:val="001530CB"/>
    <w:rsid w:val="00153C53"/>
    <w:rsid w:val="001639D0"/>
    <w:rsid w:val="00175500"/>
    <w:rsid w:val="0018010D"/>
    <w:rsid w:val="001827A9"/>
    <w:rsid w:val="001831F5"/>
    <w:rsid w:val="00183BCC"/>
    <w:rsid w:val="00190343"/>
    <w:rsid w:val="00194633"/>
    <w:rsid w:val="00195F2B"/>
    <w:rsid w:val="00197306"/>
    <w:rsid w:val="001A0A13"/>
    <w:rsid w:val="001A3248"/>
    <w:rsid w:val="001A49DE"/>
    <w:rsid w:val="001B3486"/>
    <w:rsid w:val="001B6BE9"/>
    <w:rsid w:val="001B7C00"/>
    <w:rsid w:val="001B7DB3"/>
    <w:rsid w:val="001C30BD"/>
    <w:rsid w:val="001C7BE0"/>
    <w:rsid w:val="001D1A52"/>
    <w:rsid w:val="001D331E"/>
    <w:rsid w:val="001D6B64"/>
    <w:rsid w:val="001E0070"/>
    <w:rsid w:val="001E51C6"/>
    <w:rsid w:val="001E6ADD"/>
    <w:rsid w:val="001E712E"/>
    <w:rsid w:val="001F33EC"/>
    <w:rsid w:val="00200E70"/>
    <w:rsid w:val="002024DF"/>
    <w:rsid w:val="0020755A"/>
    <w:rsid w:val="00215181"/>
    <w:rsid w:val="0021541A"/>
    <w:rsid w:val="002267B5"/>
    <w:rsid w:val="0023095D"/>
    <w:rsid w:val="0023383A"/>
    <w:rsid w:val="00234374"/>
    <w:rsid w:val="00247C43"/>
    <w:rsid w:val="00247D12"/>
    <w:rsid w:val="002505C7"/>
    <w:rsid w:val="00252F6A"/>
    <w:rsid w:val="00253218"/>
    <w:rsid w:val="0025503C"/>
    <w:rsid w:val="0026301D"/>
    <w:rsid w:val="00263493"/>
    <w:rsid w:val="00264429"/>
    <w:rsid w:val="00266314"/>
    <w:rsid w:val="0027004B"/>
    <w:rsid w:val="00271C56"/>
    <w:rsid w:val="002729E3"/>
    <w:rsid w:val="00272BA6"/>
    <w:rsid w:val="0027401C"/>
    <w:rsid w:val="002743D9"/>
    <w:rsid w:val="00280D48"/>
    <w:rsid w:val="0028382C"/>
    <w:rsid w:val="00283CA5"/>
    <w:rsid w:val="00284810"/>
    <w:rsid w:val="00286716"/>
    <w:rsid w:val="00286E51"/>
    <w:rsid w:val="002915FD"/>
    <w:rsid w:val="00293CAF"/>
    <w:rsid w:val="00296A01"/>
    <w:rsid w:val="002A02EF"/>
    <w:rsid w:val="002A45FB"/>
    <w:rsid w:val="002A4D9F"/>
    <w:rsid w:val="002A5E63"/>
    <w:rsid w:val="002A6BA2"/>
    <w:rsid w:val="002A75C2"/>
    <w:rsid w:val="002A76E9"/>
    <w:rsid w:val="002B2162"/>
    <w:rsid w:val="002B2324"/>
    <w:rsid w:val="002B6920"/>
    <w:rsid w:val="002B6A80"/>
    <w:rsid w:val="002B7D65"/>
    <w:rsid w:val="002C45AB"/>
    <w:rsid w:val="002C5BC4"/>
    <w:rsid w:val="002C6E3F"/>
    <w:rsid w:val="002D107B"/>
    <w:rsid w:val="002D3B8A"/>
    <w:rsid w:val="002D61C9"/>
    <w:rsid w:val="002E1967"/>
    <w:rsid w:val="002F0492"/>
    <w:rsid w:val="002F1563"/>
    <w:rsid w:val="002F5B4C"/>
    <w:rsid w:val="00300FDE"/>
    <w:rsid w:val="00301C7E"/>
    <w:rsid w:val="00303FA3"/>
    <w:rsid w:val="00304EEB"/>
    <w:rsid w:val="00307015"/>
    <w:rsid w:val="003113E9"/>
    <w:rsid w:val="003134E0"/>
    <w:rsid w:val="00314018"/>
    <w:rsid w:val="00314725"/>
    <w:rsid w:val="0031608D"/>
    <w:rsid w:val="00317257"/>
    <w:rsid w:val="00323860"/>
    <w:rsid w:val="003260BE"/>
    <w:rsid w:val="00327715"/>
    <w:rsid w:val="00327884"/>
    <w:rsid w:val="003327C4"/>
    <w:rsid w:val="00336ED3"/>
    <w:rsid w:val="00344118"/>
    <w:rsid w:val="003504DA"/>
    <w:rsid w:val="00350772"/>
    <w:rsid w:val="0035579E"/>
    <w:rsid w:val="0036224E"/>
    <w:rsid w:val="00367210"/>
    <w:rsid w:val="00371842"/>
    <w:rsid w:val="00375E73"/>
    <w:rsid w:val="003820BE"/>
    <w:rsid w:val="003849C0"/>
    <w:rsid w:val="00387188"/>
    <w:rsid w:val="003908D4"/>
    <w:rsid w:val="003920EC"/>
    <w:rsid w:val="00392108"/>
    <w:rsid w:val="0039605D"/>
    <w:rsid w:val="003A1A34"/>
    <w:rsid w:val="003A2EF6"/>
    <w:rsid w:val="003A3AD2"/>
    <w:rsid w:val="003A549D"/>
    <w:rsid w:val="003A6DE3"/>
    <w:rsid w:val="003B0EA7"/>
    <w:rsid w:val="003B2CBE"/>
    <w:rsid w:val="003B6E7C"/>
    <w:rsid w:val="003C0CD0"/>
    <w:rsid w:val="003C1F1D"/>
    <w:rsid w:val="003C2454"/>
    <w:rsid w:val="003C7E0F"/>
    <w:rsid w:val="003D0626"/>
    <w:rsid w:val="003D18B6"/>
    <w:rsid w:val="003D2BB4"/>
    <w:rsid w:val="003D49CA"/>
    <w:rsid w:val="003D5C34"/>
    <w:rsid w:val="003E0765"/>
    <w:rsid w:val="003E1B7C"/>
    <w:rsid w:val="003E28F9"/>
    <w:rsid w:val="003E71FD"/>
    <w:rsid w:val="003F1050"/>
    <w:rsid w:val="003F15EB"/>
    <w:rsid w:val="003F5A85"/>
    <w:rsid w:val="00401786"/>
    <w:rsid w:val="00406A85"/>
    <w:rsid w:val="00406B67"/>
    <w:rsid w:val="00407DBD"/>
    <w:rsid w:val="00415815"/>
    <w:rsid w:val="00416713"/>
    <w:rsid w:val="00420872"/>
    <w:rsid w:val="00427143"/>
    <w:rsid w:val="00430FB0"/>
    <w:rsid w:val="00431E5C"/>
    <w:rsid w:val="0043445E"/>
    <w:rsid w:val="00436CE7"/>
    <w:rsid w:val="0043764E"/>
    <w:rsid w:val="0044028B"/>
    <w:rsid w:val="0044038A"/>
    <w:rsid w:val="0044219E"/>
    <w:rsid w:val="0045105F"/>
    <w:rsid w:val="00453742"/>
    <w:rsid w:val="004541A7"/>
    <w:rsid w:val="0046372D"/>
    <w:rsid w:val="0046389C"/>
    <w:rsid w:val="00465733"/>
    <w:rsid w:val="00467CF3"/>
    <w:rsid w:val="00467F34"/>
    <w:rsid w:val="0047001D"/>
    <w:rsid w:val="00471597"/>
    <w:rsid w:val="0047193D"/>
    <w:rsid w:val="00472A6A"/>
    <w:rsid w:val="004819C6"/>
    <w:rsid w:val="00482533"/>
    <w:rsid w:val="0048415F"/>
    <w:rsid w:val="00484ADE"/>
    <w:rsid w:val="0048639B"/>
    <w:rsid w:val="00486DC3"/>
    <w:rsid w:val="00490DE3"/>
    <w:rsid w:val="00493678"/>
    <w:rsid w:val="004A00E5"/>
    <w:rsid w:val="004A011E"/>
    <w:rsid w:val="004A160D"/>
    <w:rsid w:val="004A35B7"/>
    <w:rsid w:val="004A5AAD"/>
    <w:rsid w:val="004B09C9"/>
    <w:rsid w:val="004B3203"/>
    <w:rsid w:val="004B33AF"/>
    <w:rsid w:val="004B53A2"/>
    <w:rsid w:val="004B6DAC"/>
    <w:rsid w:val="004C1BB5"/>
    <w:rsid w:val="004C460E"/>
    <w:rsid w:val="004C4EA5"/>
    <w:rsid w:val="004C637D"/>
    <w:rsid w:val="004D0776"/>
    <w:rsid w:val="004D496D"/>
    <w:rsid w:val="004D7BE8"/>
    <w:rsid w:val="004E1759"/>
    <w:rsid w:val="004E2FFC"/>
    <w:rsid w:val="004E4BAB"/>
    <w:rsid w:val="004E60B3"/>
    <w:rsid w:val="004F1D75"/>
    <w:rsid w:val="004F453A"/>
    <w:rsid w:val="004F5A13"/>
    <w:rsid w:val="004F6A45"/>
    <w:rsid w:val="00500535"/>
    <w:rsid w:val="00501973"/>
    <w:rsid w:val="00501DFB"/>
    <w:rsid w:val="00505656"/>
    <w:rsid w:val="005102FE"/>
    <w:rsid w:val="00510AF5"/>
    <w:rsid w:val="00514F28"/>
    <w:rsid w:val="005156DA"/>
    <w:rsid w:val="005206A5"/>
    <w:rsid w:val="00530AB6"/>
    <w:rsid w:val="00530BEC"/>
    <w:rsid w:val="00532171"/>
    <w:rsid w:val="00534D55"/>
    <w:rsid w:val="00546D6E"/>
    <w:rsid w:val="00550153"/>
    <w:rsid w:val="00550BED"/>
    <w:rsid w:val="005514A7"/>
    <w:rsid w:val="00551849"/>
    <w:rsid w:val="00553818"/>
    <w:rsid w:val="00560D1E"/>
    <w:rsid w:val="00561BE1"/>
    <w:rsid w:val="005662B3"/>
    <w:rsid w:val="00573CAA"/>
    <w:rsid w:val="00577855"/>
    <w:rsid w:val="005810DB"/>
    <w:rsid w:val="005855C9"/>
    <w:rsid w:val="00585757"/>
    <w:rsid w:val="00586E31"/>
    <w:rsid w:val="00586F10"/>
    <w:rsid w:val="0059388F"/>
    <w:rsid w:val="00595130"/>
    <w:rsid w:val="005960CE"/>
    <w:rsid w:val="00596296"/>
    <w:rsid w:val="005A0F5D"/>
    <w:rsid w:val="005A799E"/>
    <w:rsid w:val="005A7AD1"/>
    <w:rsid w:val="005B48DF"/>
    <w:rsid w:val="005B55DF"/>
    <w:rsid w:val="005C14E3"/>
    <w:rsid w:val="005C5884"/>
    <w:rsid w:val="005C5C2F"/>
    <w:rsid w:val="005C7CE7"/>
    <w:rsid w:val="005D24A1"/>
    <w:rsid w:val="005D32CC"/>
    <w:rsid w:val="005D35F1"/>
    <w:rsid w:val="005E1B3D"/>
    <w:rsid w:val="005F2D0B"/>
    <w:rsid w:val="005F58BE"/>
    <w:rsid w:val="005F6D12"/>
    <w:rsid w:val="005F6F16"/>
    <w:rsid w:val="006001F0"/>
    <w:rsid w:val="00600E33"/>
    <w:rsid w:val="00604AEC"/>
    <w:rsid w:val="0060688E"/>
    <w:rsid w:val="00607B1F"/>
    <w:rsid w:val="00607F53"/>
    <w:rsid w:val="00615E3B"/>
    <w:rsid w:val="0062155B"/>
    <w:rsid w:val="006228EC"/>
    <w:rsid w:val="00622AFB"/>
    <w:rsid w:val="006250B7"/>
    <w:rsid w:val="00625C3D"/>
    <w:rsid w:val="00626DB5"/>
    <w:rsid w:val="0063203D"/>
    <w:rsid w:val="00632E03"/>
    <w:rsid w:val="00633C79"/>
    <w:rsid w:val="00635B02"/>
    <w:rsid w:val="00640D7A"/>
    <w:rsid w:val="00645B41"/>
    <w:rsid w:val="00645BF6"/>
    <w:rsid w:val="00653541"/>
    <w:rsid w:val="00654E9E"/>
    <w:rsid w:val="00654F69"/>
    <w:rsid w:val="006558BE"/>
    <w:rsid w:val="006564CF"/>
    <w:rsid w:val="00656860"/>
    <w:rsid w:val="0066075E"/>
    <w:rsid w:val="00662134"/>
    <w:rsid w:val="00664D05"/>
    <w:rsid w:val="0067009D"/>
    <w:rsid w:val="00671E54"/>
    <w:rsid w:val="00676774"/>
    <w:rsid w:val="006813B9"/>
    <w:rsid w:val="006841DE"/>
    <w:rsid w:val="0068507D"/>
    <w:rsid w:val="00690DB7"/>
    <w:rsid w:val="00691122"/>
    <w:rsid w:val="00691EA3"/>
    <w:rsid w:val="00693AFF"/>
    <w:rsid w:val="006953EF"/>
    <w:rsid w:val="006975D8"/>
    <w:rsid w:val="00697ABB"/>
    <w:rsid w:val="006A1674"/>
    <w:rsid w:val="006A1970"/>
    <w:rsid w:val="006A2C01"/>
    <w:rsid w:val="006A3238"/>
    <w:rsid w:val="006A4A95"/>
    <w:rsid w:val="006A4AF7"/>
    <w:rsid w:val="006A5004"/>
    <w:rsid w:val="006A5DE9"/>
    <w:rsid w:val="006B5EA5"/>
    <w:rsid w:val="006B62F1"/>
    <w:rsid w:val="006B7005"/>
    <w:rsid w:val="006B7AC4"/>
    <w:rsid w:val="006C05C6"/>
    <w:rsid w:val="006C17F1"/>
    <w:rsid w:val="006C3B0A"/>
    <w:rsid w:val="006C42CA"/>
    <w:rsid w:val="006C5643"/>
    <w:rsid w:val="006D0837"/>
    <w:rsid w:val="006D1137"/>
    <w:rsid w:val="006D7148"/>
    <w:rsid w:val="006E09AB"/>
    <w:rsid w:val="006E3897"/>
    <w:rsid w:val="006F1AF5"/>
    <w:rsid w:val="006F37BB"/>
    <w:rsid w:val="006F6567"/>
    <w:rsid w:val="007022FC"/>
    <w:rsid w:val="00702CFC"/>
    <w:rsid w:val="00705C2E"/>
    <w:rsid w:val="00720729"/>
    <w:rsid w:val="0072423F"/>
    <w:rsid w:val="00730D3C"/>
    <w:rsid w:val="0073437A"/>
    <w:rsid w:val="007350CB"/>
    <w:rsid w:val="00735302"/>
    <w:rsid w:val="00737561"/>
    <w:rsid w:val="00740C51"/>
    <w:rsid w:val="00740C82"/>
    <w:rsid w:val="0074589C"/>
    <w:rsid w:val="00754BFA"/>
    <w:rsid w:val="00756A0B"/>
    <w:rsid w:val="00756CF0"/>
    <w:rsid w:val="0076213F"/>
    <w:rsid w:val="00772314"/>
    <w:rsid w:val="0077560C"/>
    <w:rsid w:val="007805D0"/>
    <w:rsid w:val="00782AE6"/>
    <w:rsid w:val="007832BB"/>
    <w:rsid w:val="00784404"/>
    <w:rsid w:val="007852FA"/>
    <w:rsid w:val="007875AA"/>
    <w:rsid w:val="0079187F"/>
    <w:rsid w:val="00792EF7"/>
    <w:rsid w:val="00796088"/>
    <w:rsid w:val="007A6FC0"/>
    <w:rsid w:val="007B435B"/>
    <w:rsid w:val="007B437E"/>
    <w:rsid w:val="007B7296"/>
    <w:rsid w:val="007C08B9"/>
    <w:rsid w:val="007C392B"/>
    <w:rsid w:val="007C3ABA"/>
    <w:rsid w:val="007C3AE4"/>
    <w:rsid w:val="007D2015"/>
    <w:rsid w:val="007D366B"/>
    <w:rsid w:val="007D39AC"/>
    <w:rsid w:val="007D54C9"/>
    <w:rsid w:val="007D6377"/>
    <w:rsid w:val="007E1368"/>
    <w:rsid w:val="007E1E34"/>
    <w:rsid w:val="007E6D33"/>
    <w:rsid w:val="007F2E72"/>
    <w:rsid w:val="00801AAE"/>
    <w:rsid w:val="00803BED"/>
    <w:rsid w:val="00805081"/>
    <w:rsid w:val="008060B2"/>
    <w:rsid w:val="00810EB0"/>
    <w:rsid w:val="00811FBE"/>
    <w:rsid w:val="00814D92"/>
    <w:rsid w:val="00815697"/>
    <w:rsid w:val="00815B8A"/>
    <w:rsid w:val="00821094"/>
    <w:rsid w:val="00823B41"/>
    <w:rsid w:val="00825CBA"/>
    <w:rsid w:val="00833D68"/>
    <w:rsid w:val="008353DF"/>
    <w:rsid w:val="00835AE1"/>
    <w:rsid w:val="00842B3C"/>
    <w:rsid w:val="008431A5"/>
    <w:rsid w:val="00844287"/>
    <w:rsid w:val="00844F37"/>
    <w:rsid w:val="008454A5"/>
    <w:rsid w:val="008505EE"/>
    <w:rsid w:val="0085491C"/>
    <w:rsid w:val="00857A39"/>
    <w:rsid w:val="00861DE2"/>
    <w:rsid w:val="00861F76"/>
    <w:rsid w:val="00863874"/>
    <w:rsid w:val="00867748"/>
    <w:rsid w:val="0087009E"/>
    <w:rsid w:val="0087048B"/>
    <w:rsid w:val="00870873"/>
    <w:rsid w:val="008731E8"/>
    <w:rsid w:val="00875A76"/>
    <w:rsid w:val="008773DA"/>
    <w:rsid w:val="00882719"/>
    <w:rsid w:val="00891955"/>
    <w:rsid w:val="0089291A"/>
    <w:rsid w:val="0089789F"/>
    <w:rsid w:val="008A086B"/>
    <w:rsid w:val="008A17BA"/>
    <w:rsid w:val="008A2753"/>
    <w:rsid w:val="008A5D25"/>
    <w:rsid w:val="008B2D78"/>
    <w:rsid w:val="008B2E69"/>
    <w:rsid w:val="008B33B3"/>
    <w:rsid w:val="008B3DBF"/>
    <w:rsid w:val="008B46EB"/>
    <w:rsid w:val="008B621E"/>
    <w:rsid w:val="008C2E04"/>
    <w:rsid w:val="008C3FC6"/>
    <w:rsid w:val="008C5B59"/>
    <w:rsid w:val="008C6A90"/>
    <w:rsid w:val="008C7C25"/>
    <w:rsid w:val="008D0184"/>
    <w:rsid w:val="008D1905"/>
    <w:rsid w:val="008D3B47"/>
    <w:rsid w:val="008D50D6"/>
    <w:rsid w:val="008D5F7D"/>
    <w:rsid w:val="008D6572"/>
    <w:rsid w:val="008D7699"/>
    <w:rsid w:val="008E2006"/>
    <w:rsid w:val="008E4C47"/>
    <w:rsid w:val="008E63AF"/>
    <w:rsid w:val="008F24C8"/>
    <w:rsid w:val="008F5830"/>
    <w:rsid w:val="008F6A64"/>
    <w:rsid w:val="008F70C2"/>
    <w:rsid w:val="008F7A44"/>
    <w:rsid w:val="00900CCC"/>
    <w:rsid w:val="0090115D"/>
    <w:rsid w:val="0090243A"/>
    <w:rsid w:val="0090275C"/>
    <w:rsid w:val="0090449F"/>
    <w:rsid w:val="00910D41"/>
    <w:rsid w:val="00912DD5"/>
    <w:rsid w:val="009157BB"/>
    <w:rsid w:val="00916963"/>
    <w:rsid w:val="00916B69"/>
    <w:rsid w:val="00920ABD"/>
    <w:rsid w:val="00922DCC"/>
    <w:rsid w:val="00927183"/>
    <w:rsid w:val="0092751E"/>
    <w:rsid w:val="00927A69"/>
    <w:rsid w:val="0093306E"/>
    <w:rsid w:val="009355EE"/>
    <w:rsid w:val="009416C6"/>
    <w:rsid w:val="00941AF3"/>
    <w:rsid w:val="00943D0F"/>
    <w:rsid w:val="00944320"/>
    <w:rsid w:val="0094439F"/>
    <w:rsid w:val="00946CB7"/>
    <w:rsid w:val="00947462"/>
    <w:rsid w:val="0095187B"/>
    <w:rsid w:val="00951DB6"/>
    <w:rsid w:val="00952DAF"/>
    <w:rsid w:val="009535E9"/>
    <w:rsid w:val="009569F8"/>
    <w:rsid w:val="009620E4"/>
    <w:rsid w:val="00963AEA"/>
    <w:rsid w:val="00963CE6"/>
    <w:rsid w:val="00966E84"/>
    <w:rsid w:val="00970786"/>
    <w:rsid w:val="00971CFF"/>
    <w:rsid w:val="009762B7"/>
    <w:rsid w:val="00986301"/>
    <w:rsid w:val="00987324"/>
    <w:rsid w:val="00990027"/>
    <w:rsid w:val="0099031A"/>
    <w:rsid w:val="00990C46"/>
    <w:rsid w:val="00994EBC"/>
    <w:rsid w:val="009A1F61"/>
    <w:rsid w:val="009A633A"/>
    <w:rsid w:val="009B1781"/>
    <w:rsid w:val="009B256A"/>
    <w:rsid w:val="009B4B9F"/>
    <w:rsid w:val="009B7B85"/>
    <w:rsid w:val="009C1F93"/>
    <w:rsid w:val="009C3AA3"/>
    <w:rsid w:val="009C4F26"/>
    <w:rsid w:val="009C7C5B"/>
    <w:rsid w:val="009D2DEB"/>
    <w:rsid w:val="009D326F"/>
    <w:rsid w:val="009D3604"/>
    <w:rsid w:val="009D426A"/>
    <w:rsid w:val="009D495E"/>
    <w:rsid w:val="009D6DF5"/>
    <w:rsid w:val="009E7170"/>
    <w:rsid w:val="009E7CFC"/>
    <w:rsid w:val="009F1511"/>
    <w:rsid w:val="009F30E6"/>
    <w:rsid w:val="009F7F43"/>
    <w:rsid w:val="00A00229"/>
    <w:rsid w:val="00A02256"/>
    <w:rsid w:val="00A03492"/>
    <w:rsid w:val="00A04699"/>
    <w:rsid w:val="00A114A5"/>
    <w:rsid w:val="00A11DBC"/>
    <w:rsid w:val="00A12AF2"/>
    <w:rsid w:val="00A14D6F"/>
    <w:rsid w:val="00A14DAC"/>
    <w:rsid w:val="00A176EF"/>
    <w:rsid w:val="00A204E0"/>
    <w:rsid w:val="00A22FBA"/>
    <w:rsid w:val="00A301C9"/>
    <w:rsid w:val="00A31303"/>
    <w:rsid w:val="00A33947"/>
    <w:rsid w:val="00A36C2E"/>
    <w:rsid w:val="00A37C46"/>
    <w:rsid w:val="00A4462A"/>
    <w:rsid w:val="00A449BB"/>
    <w:rsid w:val="00A4505A"/>
    <w:rsid w:val="00A46304"/>
    <w:rsid w:val="00A53093"/>
    <w:rsid w:val="00A55171"/>
    <w:rsid w:val="00A55277"/>
    <w:rsid w:val="00A554FE"/>
    <w:rsid w:val="00A576FF"/>
    <w:rsid w:val="00A617B6"/>
    <w:rsid w:val="00A66C6B"/>
    <w:rsid w:val="00A72B4A"/>
    <w:rsid w:val="00A75772"/>
    <w:rsid w:val="00A8305A"/>
    <w:rsid w:val="00A83844"/>
    <w:rsid w:val="00A8437F"/>
    <w:rsid w:val="00A8644A"/>
    <w:rsid w:val="00A9280F"/>
    <w:rsid w:val="00A943E8"/>
    <w:rsid w:val="00AA6775"/>
    <w:rsid w:val="00AA778F"/>
    <w:rsid w:val="00AB0F5C"/>
    <w:rsid w:val="00AB27D0"/>
    <w:rsid w:val="00AB38AD"/>
    <w:rsid w:val="00AB556E"/>
    <w:rsid w:val="00AB6F47"/>
    <w:rsid w:val="00AC1327"/>
    <w:rsid w:val="00AC50CD"/>
    <w:rsid w:val="00AC7F1D"/>
    <w:rsid w:val="00AE3E6E"/>
    <w:rsid w:val="00AE4269"/>
    <w:rsid w:val="00AE6621"/>
    <w:rsid w:val="00AF67E3"/>
    <w:rsid w:val="00AF7745"/>
    <w:rsid w:val="00AF78F9"/>
    <w:rsid w:val="00AF79A8"/>
    <w:rsid w:val="00B0379E"/>
    <w:rsid w:val="00B06D7F"/>
    <w:rsid w:val="00B14A3E"/>
    <w:rsid w:val="00B14DC7"/>
    <w:rsid w:val="00B15857"/>
    <w:rsid w:val="00B228B4"/>
    <w:rsid w:val="00B2406C"/>
    <w:rsid w:val="00B30D7E"/>
    <w:rsid w:val="00B35FDF"/>
    <w:rsid w:val="00B36590"/>
    <w:rsid w:val="00B37818"/>
    <w:rsid w:val="00B37E8F"/>
    <w:rsid w:val="00B40C8F"/>
    <w:rsid w:val="00B41615"/>
    <w:rsid w:val="00B41E6D"/>
    <w:rsid w:val="00B42D3A"/>
    <w:rsid w:val="00B46309"/>
    <w:rsid w:val="00B50548"/>
    <w:rsid w:val="00B529F0"/>
    <w:rsid w:val="00B52F02"/>
    <w:rsid w:val="00B576B0"/>
    <w:rsid w:val="00B6053E"/>
    <w:rsid w:val="00B60598"/>
    <w:rsid w:val="00B624F8"/>
    <w:rsid w:val="00B6274F"/>
    <w:rsid w:val="00B70110"/>
    <w:rsid w:val="00B70875"/>
    <w:rsid w:val="00B71CCA"/>
    <w:rsid w:val="00B73CF1"/>
    <w:rsid w:val="00B80020"/>
    <w:rsid w:val="00B8158E"/>
    <w:rsid w:val="00B833B9"/>
    <w:rsid w:val="00B864AC"/>
    <w:rsid w:val="00B9020F"/>
    <w:rsid w:val="00B90623"/>
    <w:rsid w:val="00B91DC8"/>
    <w:rsid w:val="00B93297"/>
    <w:rsid w:val="00B93535"/>
    <w:rsid w:val="00B969D9"/>
    <w:rsid w:val="00B97C7D"/>
    <w:rsid w:val="00BA59D5"/>
    <w:rsid w:val="00BA5B86"/>
    <w:rsid w:val="00BA5DDD"/>
    <w:rsid w:val="00BA673A"/>
    <w:rsid w:val="00BA78B4"/>
    <w:rsid w:val="00BB36B6"/>
    <w:rsid w:val="00BB3D7B"/>
    <w:rsid w:val="00BB3F6F"/>
    <w:rsid w:val="00BB61FD"/>
    <w:rsid w:val="00BC7727"/>
    <w:rsid w:val="00BC7E31"/>
    <w:rsid w:val="00BD5EEC"/>
    <w:rsid w:val="00BD61DB"/>
    <w:rsid w:val="00BE141C"/>
    <w:rsid w:val="00BE1589"/>
    <w:rsid w:val="00BE4FA0"/>
    <w:rsid w:val="00BF0081"/>
    <w:rsid w:val="00BF4DC6"/>
    <w:rsid w:val="00BF70F4"/>
    <w:rsid w:val="00C02817"/>
    <w:rsid w:val="00C0358B"/>
    <w:rsid w:val="00C06278"/>
    <w:rsid w:val="00C11A5E"/>
    <w:rsid w:val="00C11E13"/>
    <w:rsid w:val="00C1379B"/>
    <w:rsid w:val="00C16EB2"/>
    <w:rsid w:val="00C22292"/>
    <w:rsid w:val="00C24603"/>
    <w:rsid w:val="00C24626"/>
    <w:rsid w:val="00C26D79"/>
    <w:rsid w:val="00C31BEF"/>
    <w:rsid w:val="00C328F8"/>
    <w:rsid w:val="00C349D5"/>
    <w:rsid w:val="00C34BFA"/>
    <w:rsid w:val="00C35541"/>
    <w:rsid w:val="00C417FA"/>
    <w:rsid w:val="00C45751"/>
    <w:rsid w:val="00C45937"/>
    <w:rsid w:val="00C46F65"/>
    <w:rsid w:val="00C503E1"/>
    <w:rsid w:val="00C50489"/>
    <w:rsid w:val="00C513FF"/>
    <w:rsid w:val="00C55555"/>
    <w:rsid w:val="00C5659B"/>
    <w:rsid w:val="00C57676"/>
    <w:rsid w:val="00C63FDE"/>
    <w:rsid w:val="00C6600D"/>
    <w:rsid w:val="00C675DC"/>
    <w:rsid w:val="00C67D3E"/>
    <w:rsid w:val="00C73E69"/>
    <w:rsid w:val="00C909E5"/>
    <w:rsid w:val="00C952BF"/>
    <w:rsid w:val="00C95A74"/>
    <w:rsid w:val="00C96C7D"/>
    <w:rsid w:val="00C96EBD"/>
    <w:rsid w:val="00CA0056"/>
    <w:rsid w:val="00CA0867"/>
    <w:rsid w:val="00CA1256"/>
    <w:rsid w:val="00CA14CE"/>
    <w:rsid w:val="00CA4DD8"/>
    <w:rsid w:val="00CA7725"/>
    <w:rsid w:val="00CB3C4C"/>
    <w:rsid w:val="00CB75E4"/>
    <w:rsid w:val="00CC0E43"/>
    <w:rsid w:val="00CC5D79"/>
    <w:rsid w:val="00CD0573"/>
    <w:rsid w:val="00CD12C8"/>
    <w:rsid w:val="00CD453D"/>
    <w:rsid w:val="00CD6C19"/>
    <w:rsid w:val="00CD7DE0"/>
    <w:rsid w:val="00CE28CA"/>
    <w:rsid w:val="00CE2C3C"/>
    <w:rsid w:val="00CE5A28"/>
    <w:rsid w:val="00CE68F8"/>
    <w:rsid w:val="00CF2AC1"/>
    <w:rsid w:val="00CF3080"/>
    <w:rsid w:val="00D007F3"/>
    <w:rsid w:val="00D01A81"/>
    <w:rsid w:val="00D032C4"/>
    <w:rsid w:val="00D03416"/>
    <w:rsid w:val="00D03551"/>
    <w:rsid w:val="00D05B22"/>
    <w:rsid w:val="00D06809"/>
    <w:rsid w:val="00D10944"/>
    <w:rsid w:val="00D2391E"/>
    <w:rsid w:val="00D23A90"/>
    <w:rsid w:val="00D24015"/>
    <w:rsid w:val="00D24093"/>
    <w:rsid w:val="00D3184C"/>
    <w:rsid w:val="00D31912"/>
    <w:rsid w:val="00D31A39"/>
    <w:rsid w:val="00D33339"/>
    <w:rsid w:val="00D335FA"/>
    <w:rsid w:val="00D33899"/>
    <w:rsid w:val="00D3432A"/>
    <w:rsid w:val="00D424B9"/>
    <w:rsid w:val="00D45C8E"/>
    <w:rsid w:val="00D51360"/>
    <w:rsid w:val="00D6349D"/>
    <w:rsid w:val="00D70561"/>
    <w:rsid w:val="00D713EE"/>
    <w:rsid w:val="00D72832"/>
    <w:rsid w:val="00D7624A"/>
    <w:rsid w:val="00D77E68"/>
    <w:rsid w:val="00D82822"/>
    <w:rsid w:val="00D83D9A"/>
    <w:rsid w:val="00D842B7"/>
    <w:rsid w:val="00D85275"/>
    <w:rsid w:val="00D914BA"/>
    <w:rsid w:val="00D94C6C"/>
    <w:rsid w:val="00D95CDC"/>
    <w:rsid w:val="00DA42FC"/>
    <w:rsid w:val="00DA5A2D"/>
    <w:rsid w:val="00DC0074"/>
    <w:rsid w:val="00DC0D15"/>
    <w:rsid w:val="00DC740F"/>
    <w:rsid w:val="00DD2878"/>
    <w:rsid w:val="00DD43C6"/>
    <w:rsid w:val="00DD55F9"/>
    <w:rsid w:val="00DD57AA"/>
    <w:rsid w:val="00DE67C7"/>
    <w:rsid w:val="00E028C4"/>
    <w:rsid w:val="00E02CB4"/>
    <w:rsid w:val="00E04703"/>
    <w:rsid w:val="00E05A06"/>
    <w:rsid w:val="00E06A1D"/>
    <w:rsid w:val="00E10E66"/>
    <w:rsid w:val="00E120BE"/>
    <w:rsid w:val="00E212BF"/>
    <w:rsid w:val="00E23934"/>
    <w:rsid w:val="00E24682"/>
    <w:rsid w:val="00E31A62"/>
    <w:rsid w:val="00E332BF"/>
    <w:rsid w:val="00E3603F"/>
    <w:rsid w:val="00E372AA"/>
    <w:rsid w:val="00E40233"/>
    <w:rsid w:val="00E40807"/>
    <w:rsid w:val="00E41B87"/>
    <w:rsid w:val="00E4361D"/>
    <w:rsid w:val="00E463A3"/>
    <w:rsid w:val="00E50A9C"/>
    <w:rsid w:val="00E562F1"/>
    <w:rsid w:val="00E57AEC"/>
    <w:rsid w:val="00E60398"/>
    <w:rsid w:val="00E646BE"/>
    <w:rsid w:val="00E72196"/>
    <w:rsid w:val="00E7223F"/>
    <w:rsid w:val="00E7467E"/>
    <w:rsid w:val="00E767DB"/>
    <w:rsid w:val="00E80927"/>
    <w:rsid w:val="00E812EF"/>
    <w:rsid w:val="00E821DE"/>
    <w:rsid w:val="00E853B5"/>
    <w:rsid w:val="00E87990"/>
    <w:rsid w:val="00E87CF3"/>
    <w:rsid w:val="00E9308D"/>
    <w:rsid w:val="00E950C8"/>
    <w:rsid w:val="00E970A4"/>
    <w:rsid w:val="00EA0D05"/>
    <w:rsid w:val="00EA311C"/>
    <w:rsid w:val="00EA365E"/>
    <w:rsid w:val="00EA3C93"/>
    <w:rsid w:val="00EA5FE3"/>
    <w:rsid w:val="00EA6C88"/>
    <w:rsid w:val="00EA7EB5"/>
    <w:rsid w:val="00EB39A8"/>
    <w:rsid w:val="00EC32A9"/>
    <w:rsid w:val="00EC3857"/>
    <w:rsid w:val="00EC54A1"/>
    <w:rsid w:val="00EC5B2E"/>
    <w:rsid w:val="00EC71D0"/>
    <w:rsid w:val="00EC7BAA"/>
    <w:rsid w:val="00ED00F8"/>
    <w:rsid w:val="00ED056F"/>
    <w:rsid w:val="00ED221A"/>
    <w:rsid w:val="00ED4FC7"/>
    <w:rsid w:val="00ED6EF8"/>
    <w:rsid w:val="00EE23F1"/>
    <w:rsid w:val="00EE378C"/>
    <w:rsid w:val="00EE4724"/>
    <w:rsid w:val="00EE47C7"/>
    <w:rsid w:val="00EE5B5F"/>
    <w:rsid w:val="00EE5DE2"/>
    <w:rsid w:val="00EE5E07"/>
    <w:rsid w:val="00EE6435"/>
    <w:rsid w:val="00EF538B"/>
    <w:rsid w:val="00EF5B16"/>
    <w:rsid w:val="00EF5F5A"/>
    <w:rsid w:val="00F04B6D"/>
    <w:rsid w:val="00F10539"/>
    <w:rsid w:val="00F11528"/>
    <w:rsid w:val="00F115C1"/>
    <w:rsid w:val="00F13614"/>
    <w:rsid w:val="00F1518D"/>
    <w:rsid w:val="00F1567A"/>
    <w:rsid w:val="00F16681"/>
    <w:rsid w:val="00F215B8"/>
    <w:rsid w:val="00F22F9E"/>
    <w:rsid w:val="00F2426E"/>
    <w:rsid w:val="00F242F4"/>
    <w:rsid w:val="00F2534D"/>
    <w:rsid w:val="00F25CCF"/>
    <w:rsid w:val="00F2674E"/>
    <w:rsid w:val="00F31EC1"/>
    <w:rsid w:val="00F32583"/>
    <w:rsid w:val="00F32965"/>
    <w:rsid w:val="00F47FD6"/>
    <w:rsid w:val="00F52E1F"/>
    <w:rsid w:val="00F546D7"/>
    <w:rsid w:val="00F5741E"/>
    <w:rsid w:val="00F5794F"/>
    <w:rsid w:val="00F604AA"/>
    <w:rsid w:val="00F605BE"/>
    <w:rsid w:val="00F6105F"/>
    <w:rsid w:val="00F63774"/>
    <w:rsid w:val="00F643FE"/>
    <w:rsid w:val="00F66FA8"/>
    <w:rsid w:val="00F6793E"/>
    <w:rsid w:val="00F70FC8"/>
    <w:rsid w:val="00F719C3"/>
    <w:rsid w:val="00F80C71"/>
    <w:rsid w:val="00F84198"/>
    <w:rsid w:val="00F84C87"/>
    <w:rsid w:val="00F851C3"/>
    <w:rsid w:val="00F86763"/>
    <w:rsid w:val="00F86AFE"/>
    <w:rsid w:val="00F902AE"/>
    <w:rsid w:val="00F92697"/>
    <w:rsid w:val="00F95257"/>
    <w:rsid w:val="00F95D51"/>
    <w:rsid w:val="00F9629C"/>
    <w:rsid w:val="00F967E1"/>
    <w:rsid w:val="00FA0085"/>
    <w:rsid w:val="00FA054D"/>
    <w:rsid w:val="00FA1837"/>
    <w:rsid w:val="00FA2F25"/>
    <w:rsid w:val="00FB02D0"/>
    <w:rsid w:val="00FB0AAF"/>
    <w:rsid w:val="00FB3C3B"/>
    <w:rsid w:val="00FB4505"/>
    <w:rsid w:val="00FB4818"/>
    <w:rsid w:val="00FB6CC2"/>
    <w:rsid w:val="00FC02AE"/>
    <w:rsid w:val="00FC0906"/>
    <w:rsid w:val="00FD0C00"/>
    <w:rsid w:val="00FD1E00"/>
    <w:rsid w:val="00FD1F11"/>
    <w:rsid w:val="00FD3A1C"/>
    <w:rsid w:val="00FD4F84"/>
    <w:rsid w:val="00FD65B8"/>
    <w:rsid w:val="00FD6A64"/>
    <w:rsid w:val="00FD793C"/>
    <w:rsid w:val="00FE0B7D"/>
    <w:rsid w:val="00FE0E10"/>
    <w:rsid w:val="00FE1999"/>
    <w:rsid w:val="00FE3BA2"/>
    <w:rsid w:val="00FE5179"/>
    <w:rsid w:val="00FE67B5"/>
    <w:rsid w:val="00FE6F5D"/>
    <w:rsid w:val="00FF2D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D48DE"/>
  <w15:docId w15:val="{078CFB4F-F8BB-4A70-8DF2-86FFF799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85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360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D35F1"/>
    <w:pPr>
      <w:tabs>
        <w:tab w:val="center" w:pos="4153"/>
        <w:tab w:val="right" w:pos="8306"/>
      </w:tabs>
      <w:snapToGrid w:val="0"/>
    </w:pPr>
    <w:rPr>
      <w:sz w:val="20"/>
      <w:szCs w:val="20"/>
    </w:rPr>
  </w:style>
  <w:style w:type="character" w:styleId="a6">
    <w:name w:val="page number"/>
    <w:basedOn w:val="a0"/>
    <w:rsid w:val="005D35F1"/>
  </w:style>
  <w:style w:type="paragraph" w:styleId="2">
    <w:name w:val="Body Text Indent 2"/>
    <w:basedOn w:val="a"/>
    <w:rsid w:val="008431A5"/>
    <w:pPr>
      <w:widowControl/>
      <w:spacing w:before="100" w:beforeAutospacing="1" w:after="100" w:afterAutospacing="1"/>
    </w:pPr>
    <w:rPr>
      <w:rFonts w:ascii="新細明體" w:hAnsi="新細明體" w:cs="新細明體"/>
      <w:kern w:val="0"/>
    </w:rPr>
  </w:style>
  <w:style w:type="paragraph" w:styleId="a7">
    <w:name w:val="header"/>
    <w:basedOn w:val="a"/>
    <w:link w:val="a8"/>
    <w:rsid w:val="00C31BEF"/>
    <w:pPr>
      <w:tabs>
        <w:tab w:val="center" w:pos="4153"/>
        <w:tab w:val="right" w:pos="8306"/>
      </w:tabs>
      <w:snapToGrid w:val="0"/>
    </w:pPr>
    <w:rPr>
      <w:sz w:val="20"/>
      <w:szCs w:val="20"/>
    </w:rPr>
  </w:style>
  <w:style w:type="character" w:customStyle="1" w:styleId="a8">
    <w:name w:val="頁首 字元"/>
    <w:link w:val="a7"/>
    <w:rsid w:val="00C31BEF"/>
    <w:rPr>
      <w:kern w:val="2"/>
    </w:rPr>
  </w:style>
  <w:style w:type="paragraph" w:styleId="a9">
    <w:name w:val="Balloon Text"/>
    <w:basedOn w:val="a"/>
    <w:link w:val="aa"/>
    <w:rsid w:val="0020755A"/>
    <w:rPr>
      <w:rFonts w:asciiTheme="majorHAnsi" w:eastAsiaTheme="majorEastAsia" w:hAnsiTheme="majorHAnsi" w:cstheme="majorBidi"/>
      <w:sz w:val="18"/>
      <w:szCs w:val="18"/>
    </w:rPr>
  </w:style>
  <w:style w:type="character" w:customStyle="1" w:styleId="aa">
    <w:name w:val="註解方塊文字 字元"/>
    <w:basedOn w:val="a0"/>
    <w:link w:val="a9"/>
    <w:rsid w:val="0020755A"/>
    <w:rPr>
      <w:rFonts w:asciiTheme="majorHAnsi" w:eastAsiaTheme="majorEastAsia" w:hAnsiTheme="majorHAnsi" w:cstheme="majorBidi"/>
      <w:kern w:val="2"/>
      <w:sz w:val="18"/>
      <w:szCs w:val="18"/>
    </w:rPr>
  </w:style>
  <w:style w:type="paragraph" w:styleId="ab">
    <w:name w:val="List Paragraph"/>
    <w:basedOn w:val="a"/>
    <w:uiPriority w:val="34"/>
    <w:qFormat/>
    <w:rsid w:val="005F2D0B"/>
    <w:pPr>
      <w:ind w:leftChars="200" w:left="480"/>
    </w:pPr>
  </w:style>
  <w:style w:type="character" w:customStyle="1" w:styleId="a5">
    <w:name w:val="頁尾 字元"/>
    <w:basedOn w:val="a0"/>
    <w:link w:val="a4"/>
    <w:uiPriority w:val="99"/>
    <w:rsid w:val="009C7C5B"/>
    <w:rPr>
      <w:kern w:val="2"/>
    </w:rPr>
  </w:style>
  <w:style w:type="character" w:styleId="ac">
    <w:name w:val="Hyperlink"/>
    <w:basedOn w:val="a0"/>
    <w:uiPriority w:val="99"/>
    <w:unhideWhenUsed/>
    <w:rsid w:val="00CA4DD8"/>
    <w:rPr>
      <w:color w:val="0000FF"/>
      <w:u w:val="single"/>
    </w:rPr>
  </w:style>
  <w:style w:type="paragraph" w:styleId="Web">
    <w:name w:val="Normal (Web)"/>
    <w:basedOn w:val="a"/>
    <w:uiPriority w:val="99"/>
    <w:unhideWhenUsed/>
    <w:rsid w:val="003D18B6"/>
    <w:pPr>
      <w:widowControl/>
      <w:spacing w:before="100" w:beforeAutospacing="1" w:after="100" w:afterAutospacing="1"/>
    </w:pPr>
    <w:rPr>
      <w:rFonts w:ascii="新細明體" w:hAnsi="新細明體" w:cs="新細明體"/>
      <w:kern w:val="0"/>
    </w:rPr>
  </w:style>
  <w:style w:type="paragraph" w:styleId="HTML">
    <w:name w:val="HTML Preformatted"/>
    <w:basedOn w:val="a"/>
    <w:link w:val="HTML0"/>
    <w:uiPriority w:val="99"/>
    <w:unhideWhenUsed/>
    <w:rsid w:val="003A2E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3A2EF6"/>
    <w:rPr>
      <w:rFonts w:ascii="細明體" w:eastAsia="細明體" w:hAnsi="細明體" w:cs="細明體"/>
      <w:sz w:val="24"/>
      <w:szCs w:val="24"/>
    </w:rPr>
  </w:style>
  <w:style w:type="paragraph" w:customStyle="1" w:styleId="1">
    <w:name w:val="清單段落1"/>
    <w:basedOn w:val="a"/>
    <w:rsid w:val="0099031A"/>
    <w:pPr>
      <w:suppressAutoHyphens/>
      <w:ind w:left="480"/>
    </w:pPr>
    <w:rPr>
      <w:rFonts w:ascii="Calibri" w:eastAsia="Microsoft YaHei" w:hAnsi="Calibri" w:cs="font269"/>
      <w:kern w:val="1"/>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77926">
      <w:bodyDiv w:val="1"/>
      <w:marLeft w:val="0"/>
      <w:marRight w:val="0"/>
      <w:marTop w:val="0"/>
      <w:marBottom w:val="0"/>
      <w:divBdr>
        <w:top w:val="none" w:sz="0" w:space="0" w:color="auto"/>
        <w:left w:val="none" w:sz="0" w:space="0" w:color="auto"/>
        <w:bottom w:val="none" w:sz="0" w:space="0" w:color="auto"/>
        <w:right w:val="none" w:sz="0" w:space="0" w:color="auto"/>
      </w:divBdr>
    </w:div>
    <w:div w:id="120148114">
      <w:bodyDiv w:val="1"/>
      <w:marLeft w:val="0"/>
      <w:marRight w:val="0"/>
      <w:marTop w:val="0"/>
      <w:marBottom w:val="0"/>
      <w:divBdr>
        <w:top w:val="none" w:sz="0" w:space="0" w:color="auto"/>
        <w:left w:val="none" w:sz="0" w:space="0" w:color="auto"/>
        <w:bottom w:val="none" w:sz="0" w:space="0" w:color="auto"/>
        <w:right w:val="none" w:sz="0" w:space="0" w:color="auto"/>
      </w:divBdr>
    </w:div>
    <w:div w:id="213079814">
      <w:bodyDiv w:val="1"/>
      <w:marLeft w:val="0"/>
      <w:marRight w:val="0"/>
      <w:marTop w:val="0"/>
      <w:marBottom w:val="0"/>
      <w:divBdr>
        <w:top w:val="none" w:sz="0" w:space="0" w:color="auto"/>
        <w:left w:val="none" w:sz="0" w:space="0" w:color="auto"/>
        <w:bottom w:val="none" w:sz="0" w:space="0" w:color="auto"/>
        <w:right w:val="none" w:sz="0" w:space="0" w:color="auto"/>
      </w:divBdr>
    </w:div>
    <w:div w:id="251400086">
      <w:bodyDiv w:val="1"/>
      <w:marLeft w:val="0"/>
      <w:marRight w:val="0"/>
      <w:marTop w:val="0"/>
      <w:marBottom w:val="0"/>
      <w:divBdr>
        <w:top w:val="none" w:sz="0" w:space="0" w:color="auto"/>
        <w:left w:val="none" w:sz="0" w:space="0" w:color="auto"/>
        <w:bottom w:val="none" w:sz="0" w:space="0" w:color="auto"/>
        <w:right w:val="none" w:sz="0" w:space="0" w:color="auto"/>
      </w:divBdr>
    </w:div>
    <w:div w:id="261912848">
      <w:bodyDiv w:val="1"/>
      <w:marLeft w:val="0"/>
      <w:marRight w:val="0"/>
      <w:marTop w:val="0"/>
      <w:marBottom w:val="0"/>
      <w:divBdr>
        <w:top w:val="none" w:sz="0" w:space="0" w:color="auto"/>
        <w:left w:val="none" w:sz="0" w:space="0" w:color="auto"/>
        <w:bottom w:val="none" w:sz="0" w:space="0" w:color="auto"/>
        <w:right w:val="none" w:sz="0" w:space="0" w:color="auto"/>
      </w:divBdr>
    </w:div>
    <w:div w:id="264309064">
      <w:bodyDiv w:val="1"/>
      <w:marLeft w:val="0"/>
      <w:marRight w:val="0"/>
      <w:marTop w:val="0"/>
      <w:marBottom w:val="0"/>
      <w:divBdr>
        <w:top w:val="none" w:sz="0" w:space="0" w:color="auto"/>
        <w:left w:val="none" w:sz="0" w:space="0" w:color="auto"/>
        <w:bottom w:val="none" w:sz="0" w:space="0" w:color="auto"/>
        <w:right w:val="none" w:sz="0" w:space="0" w:color="auto"/>
      </w:divBdr>
    </w:div>
    <w:div w:id="374696855">
      <w:bodyDiv w:val="1"/>
      <w:marLeft w:val="0"/>
      <w:marRight w:val="0"/>
      <w:marTop w:val="0"/>
      <w:marBottom w:val="0"/>
      <w:divBdr>
        <w:top w:val="none" w:sz="0" w:space="0" w:color="auto"/>
        <w:left w:val="none" w:sz="0" w:space="0" w:color="auto"/>
        <w:bottom w:val="none" w:sz="0" w:space="0" w:color="auto"/>
        <w:right w:val="none" w:sz="0" w:space="0" w:color="auto"/>
      </w:divBdr>
    </w:div>
    <w:div w:id="392700193">
      <w:bodyDiv w:val="1"/>
      <w:marLeft w:val="0"/>
      <w:marRight w:val="0"/>
      <w:marTop w:val="0"/>
      <w:marBottom w:val="0"/>
      <w:divBdr>
        <w:top w:val="none" w:sz="0" w:space="0" w:color="auto"/>
        <w:left w:val="none" w:sz="0" w:space="0" w:color="auto"/>
        <w:bottom w:val="none" w:sz="0" w:space="0" w:color="auto"/>
        <w:right w:val="none" w:sz="0" w:space="0" w:color="auto"/>
      </w:divBdr>
    </w:div>
    <w:div w:id="548080065">
      <w:bodyDiv w:val="1"/>
      <w:marLeft w:val="0"/>
      <w:marRight w:val="0"/>
      <w:marTop w:val="0"/>
      <w:marBottom w:val="0"/>
      <w:divBdr>
        <w:top w:val="none" w:sz="0" w:space="0" w:color="auto"/>
        <w:left w:val="none" w:sz="0" w:space="0" w:color="auto"/>
        <w:bottom w:val="none" w:sz="0" w:space="0" w:color="auto"/>
        <w:right w:val="none" w:sz="0" w:space="0" w:color="auto"/>
      </w:divBdr>
    </w:div>
    <w:div w:id="633365044">
      <w:bodyDiv w:val="1"/>
      <w:marLeft w:val="0"/>
      <w:marRight w:val="0"/>
      <w:marTop w:val="0"/>
      <w:marBottom w:val="0"/>
      <w:divBdr>
        <w:top w:val="none" w:sz="0" w:space="0" w:color="auto"/>
        <w:left w:val="none" w:sz="0" w:space="0" w:color="auto"/>
        <w:bottom w:val="none" w:sz="0" w:space="0" w:color="auto"/>
        <w:right w:val="none" w:sz="0" w:space="0" w:color="auto"/>
      </w:divBdr>
    </w:div>
    <w:div w:id="673068385">
      <w:bodyDiv w:val="1"/>
      <w:marLeft w:val="0"/>
      <w:marRight w:val="0"/>
      <w:marTop w:val="0"/>
      <w:marBottom w:val="0"/>
      <w:divBdr>
        <w:top w:val="none" w:sz="0" w:space="0" w:color="auto"/>
        <w:left w:val="none" w:sz="0" w:space="0" w:color="auto"/>
        <w:bottom w:val="none" w:sz="0" w:space="0" w:color="auto"/>
        <w:right w:val="none" w:sz="0" w:space="0" w:color="auto"/>
      </w:divBdr>
    </w:div>
    <w:div w:id="688068115">
      <w:bodyDiv w:val="1"/>
      <w:marLeft w:val="0"/>
      <w:marRight w:val="0"/>
      <w:marTop w:val="0"/>
      <w:marBottom w:val="0"/>
      <w:divBdr>
        <w:top w:val="none" w:sz="0" w:space="0" w:color="auto"/>
        <w:left w:val="none" w:sz="0" w:space="0" w:color="auto"/>
        <w:bottom w:val="none" w:sz="0" w:space="0" w:color="auto"/>
        <w:right w:val="none" w:sz="0" w:space="0" w:color="auto"/>
      </w:divBdr>
    </w:div>
    <w:div w:id="696735565">
      <w:bodyDiv w:val="1"/>
      <w:marLeft w:val="0"/>
      <w:marRight w:val="0"/>
      <w:marTop w:val="0"/>
      <w:marBottom w:val="0"/>
      <w:divBdr>
        <w:top w:val="none" w:sz="0" w:space="0" w:color="auto"/>
        <w:left w:val="none" w:sz="0" w:space="0" w:color="auto"/>
        <w:bottom w:val="none" w:sz="0" w:space="0" w:color="auto"/>
        <w:right w:val="none" w:sz="0" w:space="0" w:color="auto"/>
      </w:divBdr>
    </w:div>
    <w:div w:id="713308558">
      <w:bodyDiv w:val="1"/>
      <w:marLeft w:val="0"/>
      <w:marRight w:val="0"/>
      <w:marTop w:val="0"/>
      <w:marBottom w:val="0"/>
      <w:divBdr>
        <w:top w:val="none" w:sz="0" w:space="0" w:color="auto"/>
        <w:left w:val="none" w:sz="0" w:space="0" w:color="auto"/>
        <w:bottom w:val="none" w:sz="0" w:space="0" w:color="auto"/>
        <w:right w:val="none" w:sz="0" w:space="0" w:color="auto"/>
      </w:divBdr>
    </w:div>
    <w:div w:id="785657327">
      <w:bodyDiv w:val="1"/>
      <w:marLeft w:val="0"/>
      <w:marRight w:val="0"/>
      <w:marTop w:val="0"/>
      <w:marBottom w:val="0"/>
      <w:divBdr>
        <w:top w:val="none" w:sz="0" w:space="0" w:color="auto"/>
        <w:left w:val="none" w:sz="0" w:space="0" w:color="auto"/>
        <w:bottom w:val="none" w:sz="0" w:space="0" w:color="auto"/>
        <w:right w:val="none" w:sz="0" w:space="0" w:color="auto"/>
      </w:divBdr>
      <w:divsChild>
        <w:div w:id="257060950">
          <w:marLeft w:val="432"/>
          <w:marRight w:val="0"/>
          <w:marTop w:val="125"/>
          <w:marBottom w:val="0"/>
          <w:divBdr>
            <w:top w:val="none" w:sz="0" w:space="0" w:color="auto"/>
            <w:left w:val="none" w:sz="0" w:space="0" w:color="auto"/>
            <w:bottom w:val="none" w:sz="0" w:space="0" w:color="auto"/>
            <w:right w:val="none" w:sz="0" w:space="0" w:color="auto"/>
          </w:divBdr>
        </w:div>
      </w:divsChild>
    </w:div>
    <w:div w:id="853882518">
      <w:bodyDiv w:val="1"/>
      <w:marLeft w:val="0"/>
      <w:marRight w:val="0"/>
      <w:marTop w:val="0"/>
      <w:marBottom w:val="0"/>
      <w:divBdr>
        <w:top w:val="none" w:sz="0" w:space="0" w:color="auto"/>
        <w:left w:val="none" w:sz="0" w:space="0" w:color="auto"/>
        <w:bottom w:val="none" w:sz="0" w:space="0" w:color="auto"/>
        <w:right w:val="none" w:sz="0" w:space="0" w:color="auto"/>
      </w:divBdr>
    </w:div>
    <w:div w:id="881483594">
      <w:bodyDiv w:val="1"/>
      <w:marLeft w:val="0"/>
      <w:marRight w:val="0"/>
      <w:marTop w:val="0"/>
      <w:marBottom w:val="0"/>
      <w:divBdr>
        <w:top w:val="none" w:sz="0" w:space="0" w:color="auto"/>
        <w:left w:val="none" w:sz="0" w:space="0" w:color="auto"/>
        <w:bottom w:val="none" w:sz="0" w:space="0" w:color="auto"/>
        <w:right w:val="none" w:sz="0" w:space="0" w:color="auto"/>
      </w:divBdr>
    </w:div>
    <w:div w:id="972366978">
      <w:bodyDiv w:val="1"/>
      <w:marLeft w:val="0"/>
      <w:marRight w:val="0"/>
      <w:marTop w:val="0"/>
      <w:marBottom w:val="0"/>
      <w:divBdr>
        <w:top w:val="none" w:sz="0" w:space="0" w:color="auto"/>
        <w:left w:val="none" w:sz="0" w:space="0" w:color="auto"/>
        <w:bottom w:val="none" w:sz="0" w:space="0" w:color="auto"/>
        <w:right w:val="none" w:sz="0" w:space="0" w:color="auto"/>
      </w:divBdr>
    </w:div>
    <w:div w:id="989596838">
      <w:bodyDiv w:val="1"/>
      <w:marLeft w:val="0"/>
      <w:marRight w:val="0"/>
      <w:marTop w:val="0"/>
      <w:marBottom w:val="0"/>
      <w:divBdr>
        <w:top w:val="none" w:sz="0" w:space="0" w:color="auto"/>
        <w:left w:val="none" w:sz="0" w:space="0" w:color="auto"/>
        <w:bottom w:val="none" w:sz="0" w:space="0" w:color="auto"/>
        <w:right w:val="none" w:sz="0" w:space="0" w:color="auto"/>
      </w:divBdr>
      <w:divsChild>
        <w:div w:id="876157678">
          <w:marLeft w:val="0"/>
          <w:marRight w:val="0"/>
          <w:marTop w:val="0"/>
          <w:marBottom w:val="0"/>
          <w:divBdr>
            <w:top w:val="none" w:sz="0" w:space="0" w:color="auto"/>
            <w:left w:val="none" w:sz="0" w:space="0" w:color="auto"/>
            <w:bottom w:val="none" w:sz="0" w:space="0" w:color="auto"/>
            <w:right w:val="none" w:sz="0" w:space="0" w:color="auto"/>
          </w:divBdr>
          <w:divsChild>
            <w:div w:id="288123583">
              <w:marLeft w:val="0"/>
              <w:marRight w:val="0"/>
              <w:marTop w:val="0"/>
              <w:marBottom w:val="0"/>
              <w:divBdr>
                <w:top w:val="none" w:sz="0" w:space="0" w:color="auto"/>
                <w:left w:val="none" w:sz="0" w:space="0" w:color="auto"/>
                <w:bottom w:val="none" w:sz="0" w:space="0" w:color="auto"/>
                <w:right w:val="none" w:sz="0" w:space="0" w:color="auto"/>
              </w:divBdr>
            </w:div>
            <w:div w:id="819007553">
              <w:marLeft w:val="0"/>
              <w:marRight w:val="0"/>
              <w:marTop w:val="0"/>
              <w:marBottom w:val="0"/>
              <w:divBdr>
                <w:top w:val="none" w:sz="0" w:space="0" w:color="auto"/>
                <w:left w:val="none" w:sz="0" w:space="0" w:color="auto"/>
                <w:bottom w:val="none" w:sz="0" w:space="0" w:color="auto"/>
                <w:right w:val="none" w:sz="0" w:space="0" w:color="auto"/>
              </w:divBdr>
            </w:div>
            <w:div w:id="829105556">
              <w:marLeft w:val="0"/>
              <w:marRight w:val="0"/>
              <w:marTop w:val="0"/>
              <w:marBottom w:val="0"/>
              <w:divBdr>
                <w:top w:val="none" w:sz="0" w:space="0" w:color="auto"/>
                <w:left w:val="none" w:sz="0" w:space="0" w:color="auto"/>
                <w:bottom w:val="none" w:sz="0" w:space="0" w:color="auto"/>
                <w:right w:val="none" w:sz="0" w:space="0" w:color="auto"/>
              </w:divBdr>
            </w:div>
            <w:div w:id="1426923942">
              <w:marLeft w:val="0"/>
              <w:marRight w:val="0"/>
              <w:marTop w:val="0"/>
              <w:marBottom w:val="0"/>
              <w:divBdr>
                <w:top w:val="none" w:sz="0" w:space="0" w:color="auto"/>
                <w:left w:val="none" w:sz="0" w:space="0" w:color="auto"/>
                <w:bottom w:val="none" w:sz="0" w:space="0" w:color="auto"/>
                <w:right w:val="none" w:sz="0" w:space="0" w:color="auto"/>
              </w:divBdr>
            </w:div>
            <w:div w:id="1472164825">
              <w:marLeft w:val="0"/>
              <w:marRight w:val="0"/>
              <w:marTop w:val="0"/>
              <w:marBottom w:val="0"/>
              <w:divBdr>
                <w:top w:val="none" w:sz="0" w:space="0" w:color="auto"/>
                <w:left w:val="none" w:sz="0" w:space="0" w:color="auto"/>
                <w:bottom w:val="none" w:sz="0" w:space="0" w:color="auto"/>
                <w:right w:val="none" w:sz="0" w:space="0" w:color="auto"/>
              </w:divBdr>
            </w:div>
            <w:div w:id="1679114102">
              <w:marLeft w:val="0"/>
              <w:marRight w:val="0"/>
              <w:marTop w:val="0"/>
              <w:marBottom w:val="0"/>
              <w:divBdr>
                <w:top w:val="none" w:sz="0" w:space="0" w:color="auto"/>
                <w:left w:val="none" w:sz="0" w:space="0" w:color="auto"/>
                <w:bottom w:val="none" w:sz="0" w:space="0" w:color="auto"/>
                <w:right w:val="none" w:sz="0" w:space="0" w:color="auto"/>
              </w:divBdr>
            </w:div>
            <w:div w:id="19885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4453">
      <w:bodyDiv w:val="1"/>
      <w:marLeft w:val="0"/>
      <w:marRight w:val="0"/>
      <w:marTop w:val="0"/>
      <w:marBottom w:val="0"/>
      <w:divBdr>
        <w:top w:val="none" w:sz="0" w:space="0" w:color="auto"/>
        <w:left w:val="none" w:sz="0" w:space="0" w:color="auto"/>
        <w:bottom w:val="none" w:sz="0" w:space="0" w:color="auto"/>
        <w:right w:val="none" w:sz="0" w:space="0" w:color="auto"/>
      </w:divBdr>
    </w:div>
    <w:div w:id="1055353568">
      <w:bodyDiv w:val="1"/>
      <w:marLeft w:val="0"/>
      <w:marRight w:val="0"/>
      <w:marTop w:val="0"/>
      <w:marBottom w:val="0"/>
      <w:divBdr>
        <w:top w:val="none" w:sz="0" w:space="0" w:color="auto"/>
        <w:left w:val="none" w:sz="0" w:space="0" w:color="auto"/>
        <w:bottom w:val="none" w:sz="0" w:space="0" w:color="auto"/>
        <w:right w:val="none" w:sz="0" w:space="0" w:color="auto"/>
      </w:divBdr>
    </w:div>
    <w:div w:id="1282373547">
      <w:bodyDiv w:val="1"/>
      <w:marLeft w:val="0"/>
      <w:marRight w:val="0"/>
      <w:marTop w:val="0"/>
      <w:marBottom w:val="0"/>
      <w:divBdr>
        <w:top w:val="none" w:sz="0" w:space="0" w:color="auto"/>
        <w:left w:val="none" w:sz="0" w:space="0" w:color="auto"/>
        <w:bottom w:val="none" w:sz="0" w:space="0" w:color="auto"/>
        <w:right w:val="none" w:sz="0" w:space="0" w:color="auto"/>
      </w:divBdr>
    </w:div>
    <w:div w:id="1299529282">
      <w:bodyDiv w:val="1"/>
      <w:marLeft w:val="0"/>
      <w:marRight w:val="0"/>
      <w:marTop w:val="0"/>
      <w:marBottom w:val="0"/>
      <w:divBdr>
        <w:top w:val="none" w:sz="0" w:space="0" w:color="auto"/>
        <w:left w:val="none" w:sz="0" w:space="0" w:color="auto"/>
        <w:bottom w:val="none" w:sz="0" w:space="0" w:color="auto"/>
        <w:right w:val="none" w:sz="0" w:space="0" w:color="auto"/>
      </w:divBdr>
    </w:div>
    <w:div w:id="1350133133">
      <w:bodyDiv w:val="1"/>
      <w:marLeft w:val="0"/>
      <w:marRight w:val="0"/>
      <w:marTop w:val="0"/>
      <w:marBottom w:val="0"/>
      <w:divBdr>
        <w:top w:val="none" w:sz="0" w:space="0" w:color="auto"/>
        <w:left w:val="none" w:sz="0" w:space="0" w:color="auto"/>
        <w:bottom w:val="none" w:sz="0" w:space="0" w:color="auto"/>
        <w:right w:val="none" w:sz="0" w:space="0" w:color="auto"/>
      </w:divBdr>
    </w:div>
    <w:div w:id="1396928440">
      <w:bodyDiv w:val="1"/>
      <w:marLeft w:val="0"/>
      <w:marRight w:val="0"/>
      <w:marTop w:val="0"/>
      <w:marBottom w:val="0"/>
      <w:divBdr>
        <w:top w:val="none" w:sz="0" w:space="0" w:color="auto"/>
        <w:left w:val="none" w:sz="0" w:space="0" w:color="auto"/>
        <w:bottom w:val="none" w:sz="0" w:space="0" w:color="auto"/>
        <w:right w:val="none" w:sz="0" w:space="0" w:color="auto"/>
      </w:divBdr>
    </w:div>
    <w:div w:id="1436092275">
      <w:bodyDiv w:val="1"/>
      <w:marLeft w:val="0"/>
      <w:marRight w:val="0"/>
      <w:marTop w:val="0"/>
      <w:marBottom w:val="0"/>
      <w:divBdr>
        <w:top w:val="none" w:sz="0" w:space="0" w:color="auto"/>
        <w:left w:val="none" w:sz="0" w:space="0" w:color="auto"/>
        <w:bottom w:val="none" w:sz="0" w:space="0" w:color="auto"/>
        <w:right w:val="none" w:sz="0" w:space="0" w:color="auto"/>
      </w:divBdr>
    </w:div>
    <w:div w:id="1444109509">
      <w:bodyDiv w:val="1"/>
      <w:marLeft w:val="0"/>
      <w:marRight w:val="0"/>
      <w:marTop w:val="0"/>
      <w:marBottom w:val="0"/>
      <w:divBdr>
        <w:top w:val="none" w:sz="0" w:space="0" w:color="auto"/>
        <w:left w:val="none" w:sz="0" w:space="0" w:color="auto"/>
        <w:bottom w:val="none" w:sz="0" w:space="0" w:color="auto"/>
        <w:right w:val="none" w:sz="0" w:space="0" w:color="auto"/>
      </w:divBdr>
    </w:div>
    <w:div w:id="1479808336">
      <w:bodyDiv w:val="1"/>
      <w:marLeft w:val="0"/>
      <w:marRight w:val="0"/>
      <w:marTop w:val="0"/>
      <w:marBottom w:val="0"/>
      <w:divBdr>
        <w:top w:val="none" w:sz="0" w:space="0" w:color="auto"/>
        <w:left w:val="none" w:sz="0" w:space="0" w:color="auto"/>
        <w:bottom w:val="none" w:sz="0" w:space="0" w:color="auto"/>
        <w:right w:val="none" w:sz="0" w:space="0" w:color="auto"/>
      </w:divBdr>
    </w:div>
    <w:div w:id="1577125089">
      <w:bodyDiv w:val="1"/>
      <w:marLeft w:val="0"/>
      <w:marRight w:val="0"/>
      <w:marTop w:val="0"/>
      <w:marBottom w:val="0"/>
      <w:divBdr>
        <w:top w:val="none" w:sz="0" w:space="0" w:color="auto"/>
        <w:left w:val="none" w:sz="0" w:space="0" w:color="auto"/>
        <w:bottom w:val="none" w:sz="0" w:space="0" w:color="auto"/>
        <w:right w:val="none" w:sz="0" w:space="0" w:color="auto"/>
      </w:divBdr>
    </w:div>
    <w:div w:id="1583834479">
      <w:bodyDiv w:val="1"/>
      <w:marLeft w:val="0"/>
      <w:marRight w:val="0"/>
      <w:marTop w:val="0"/>
      <w:marBottom w:val="0"/>
      <w:divBdr>
        <w:top w:val="none" w:sz="0" w:space="0" w:color="auto"/>
        <w:left w:val="none" w:sz="0" w:space="0" w:color="auto"/>
        <w:bottom w:val="none" w:sz="0" w:space="0" w:color="auto"/>
        <w:right w:val="none" w:sz="0" w:space="0" w:color="auto"/>
      </w:divBdr>
      <w:divsChild>
        <w:div w:id="1246963757">
          <w:marLeft w:val="432"/>
          <w:marRight w:val="0"/>
          <w:marTop w:val="125"/>
          <w:marBottom w:val="0"/>
          <w:divBdr>
            <w:top w:val="none" w:sz="0" w:space="0" w:color="auto"/>
            <w:left w:val="none" w:sz="0" w:space="0" w:color="auto"/>
            <w:bottom w:val="none" w:sz="0" w:space="0" w:color="auto"/>
            <w:right w:val="none" w:sz="0" w:space="0" w:color="auto"/>
          </w:divBdr>
        </w:div>
        <w:div w:id="1615936388">
          <w:marLeft w:val="432"/>
          <w:marRight w:val="0"/>
          <w:marTop w:val="125"/>
          <w:marBottom w:val="0"/>
          <w:divBdr>
            <w:top w:val="none" w:sz="0" w:space="0" w:color="auto"/>
            <w:left w:val="none" w:sz="0" w:space="0" w:color="auto"/>
            <w:bottom w:val="none" w:sz="0" w:space="0" w:color="auto"/>
            <w:right w:val="none" w:sz="0" w:space="0" w:color="auto"/>
          </w:divBdr>
        </w:div>
      </w:divsChild>
    </w:div>
    <w:div w:id="1674334917">
      <w:bodyDiv w:val="1"/>
      <w:marLeft w:val="0"/>
      <w:marRight w:val="0"/>
      <w:marTop w:val="0"/>
      <w:marBottom w:val="0"/>
      <w:divBdr>
        <w:top w:val="none" w:sz="0" w:space="0" w:color="auto"/>
        <w:left w:val="none" w:sz="0" w:space="0" w:color="auto"/>
        <w:bottom w:val="none" w:sz="0" w:space="0" w:color="auto"/>
        <w:right w:val="none" w:sz="0" w:space="0" w:color="auto"/>
      </w:divBdr>
    </w:div>
    <w:div w:id="1697658370">
      <w:bodyDiv w:val="1"/>
      <w:marLeft w:val="0"/>
      <w:marRight w:val="0"/>
      <w:marTop w:val="0"/>
      <w:marBottom w:val="0"/>
      <w:divBdr>
        <w:top w:val="none" w:sz="0" w:space="0" w:color="auto"/>
        <w:left w:val="none" w:sz="0" w:space="0" w:color="auto"/>
        <w:bottom w:val="none" w:sz="0" w:space="0" w:color="auto"/>
        <w:right w:val="none" w:sz="0" w:space="0" w:color="auto"/>
      </w:divBdr>
    </w:div>
    <w:div w:id="1815564336">
      <w:bodyDiv w:val="1"/>
      <w:marLeft w:val="0"/>
      <w:marRight w:val="0"/>
      <w:marTop w:val="0"/>
      <w:marBottom w:val="0"/>
      <w:divBdr>
        <w:top w:val="none" w:sz="0" w:space="0" w:color="auto"/>
        <w:left w:val="none" w:sz="0" w:space="0" w:color="auto"/>
        <w:bottom w:val="none" w:sz="0" w:space="0" w:color="auto"/>
        <w:right w:val="none" w:sz="0" w:space="0" w:color="auto"/>
      </w:divBdr>
    </w:div>
    <w:div w:id="1932153725">
      <w:bodyDiv w:val="1"/>
      <w:marLeft w:val="0"/>
      <w:marRight w:val="0"/>
      <w:marTop w:val="0"/>
      <w:marBottom w:val="0"/>
      <w:divBdr>
        <w:top w:val="none" w:sz="0" w:space="0" w:color="auto"/>
        <w:left w:val="none" w:sz="0" w:space="0" w:color="auto"/>
        <w:bottom w:val="none" w:sz="0" w:space="0" w:color="auto"/>
        <w:right w:val="none" w:sz="0" w:space="0" w:color="auto"/>
      </w:divBdr>
      <w:divsChild>
        <w:div w:id="595287820">
          <w:marLeft w:val="432"/>
          <w:marRight w:val="0"/>
          <w:marTop w:val="115"/>
          <w:marBottom w:val="0"/>
          <w:divBdr>
            <w:top w:val="none" w:sz="0" w:space="0" w:color="auto"/>
            <w:left w:val="none" w:sz="0" w:space="0" w:color="auto"/>
            <w:bottom w:val="none" w:sz="0" w:space="0" w:color="auto"/>
            <w:right w:val="none" w:sz="0" w:space="0" w:color="auto"/>
          </w:divBdr>
        </w:div>
      </w:divsChild>
    </w:div>
    <w:div w:id="1951358037">
      <w:bodyDiv w:val="1"/>
      <w:marLeft w:val="0"/>
      <w:marRight w:val="0"/>
      <w:marTop w:val="0"/>
      <w:marBottom w:val="0"/>
      <w:divBdr>
        <w:top w:val="none" w:sz="0" w:space="0" w:color="auto"/>
        <w:left w:val="none" w:sz="0" w:space="0" w:color="auto"/>
        <w:bottom w:val="none" w:sz="0" w:space="0" w:color="auto"/>
        <w:right w:val="none" w:sz="0" w:space="0" w:color="auto"/>
      </w:divBdr>
    </w:div>
    <w:div w:id="2024669425">
      <w:bodyDiv w:val="1"/>
      <w:marLeft w:val="0"/>
      <w:marRight w:val="0"/>
      <w:marTop w:val="0"/>
      <w:marBottom w:val="0"/>
      <w:divBdr>
        <w:top w:val="none" w:sz="0" w:space="0" w:color="auto"/>
        <w:left w:val="none" w:sz="0" w:space="0" w:color="auto"/>
        <w:bottom w:val="none" w:sz="0" w:space="0" w:color="auto"/>
        <w:right w:val="none" w:sz="0" w:space="0" w:color="auto"/>
      </w:divBdr>
    </w:div>
    <w:div w:id="2085565031">
      <w:bodyDiv w:val="1"/>
      <w:marLeft w:val="0"/>
      <w:marRight w:val="0"/>
      <w:marTop w:val="0"/>
      <w:marBottom w:val="0"/>
      <w:divBdr>
        <w:top w:val="none" w:sz="0" w:space="0" w:color="auto"/>
        <w:left w:val="none" w:sz="0" w:space="0" w:color="auto"/>
        <w:bottom w:val="none" w:sz="0" w:space="0" w:color="auto"/>
        <w:right w:val="none" w:sz="0" w:space="0" w:color="auto"/>
      </w:divBdr>
    </w:div>
    <w:div w:id="210194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EEA1C-2706-42A2-81C2-5FC523B99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659</Words>
  <Characters>3762</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李金玲</dc:creator>
  <cp:lastModifiedBy>雅娟</cp:lastModifiedBy>
  <cp:revision>4</cp:revision>
  <cp:lastPrinted>2017-01-26T02:39:00Z</cp:lastPrinted>
  <dcterms:created xsi:type="dcterms:W3CDTF">2017-08-03T09:11:00Z</dcterms:created>
  <dcterms:modified xsi:type="dcterms:W3CDTF">2017-08-04T01:51:00Z</dcterms:modified>
</cp:coreProperties>
</file>