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DF" w:rsidRDefault="004B4F81">
      <w:pPr>
        <w:pStyle w:val="Standard"/>
        <w:snapToGrid w:val="0"/>
        <w:ind w:right="-142"/>
        <w:rPr>
          <w:rFonts w:ascii="標楷體" w:eastAsia="標楷體" w:hAnsi="標楷體"/>
          <w:b/>
          <w:sz w:val="18"/>
          <w:szCs w:val="18"/>
        </w:rPr>
      </w:pPr>
      <w:bookmarkStart w:id="0" w:name="_GoBack"/>
      <w:bookmarkEnd w:id="0"/>
      <w:r>
        <w:rPr>
          <w:rFonts w:ascii="標楷體" w:eastAsia="標楷體" w:hAnsi="標楷體"/>
          <w:b/>
          <w:sz w:val="18"/>
          <w:szCs w:val="18"/>
        </w:rPr>
        <w:t>【附件四】</w:t>
      </w:r>
    </w:p>
    <w:p w:rsidR="00190CDF" w:rsidRDefault="004B4F81">
      <w:pPr>
        <w:pStyle w:val="Standard"/>
        <w:snapToGrid w:val="0"/>
        <w:ind w:left="-1" w:right="-142" w:hanging="141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臺中市政府原住民族事務委員會辦理原住民學生獎學金</w:t>
      </w:r>
    </w:p>
    <w:p w:rsidR="00190CDF" w:rsidRDefault="004B4F81">
      <w:pPr>
        <w:pStyle w:val="Standard"/>
        <w:snapToGrid w:val="0"/>
        <w:ind w:left="-1" w:right="-142" w:hanging="141"/>
        <w:jc w:val="center"/>
        <w:rPr>
          <w:sz w:val="28"/>
          <w:szCs w:val="28"/>
        </w:rPr>
      </w:pPr>
      <w:r>
        <w:rPr>
          <w:rFonts w:ascii="標楷體" w:eastAsia="標楷體" w:hAnsi="標楷體" w:cs="Arial"/>
          <w:b/>
          <w:bCs/>
          <w:sz w:val="28"/>
          <w:szCs w:val="28"/>
        </w:rPr>
        <w:t>家庭狀況</w:t>
      </w:r>
      <w:r>
        <w:rPr>
          <w:rFonts w:ascii="標楷體" w:eastAsia="標楷體" w:hAnsi="標楷體" w:cs="Arial"/>
          <w:b/>
          <w:sz w:val="28"/>
          <w:szCs w:val="28"/>
        </w:rPr>
        <w:t>訪視表</w:t>
      </w:r>
    </w:p>
    <w:tbl>
      <w:tblPr>
        <w:tblW w:w="93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902"/>
        <w:gridCol w:w="1078"/>
        <w:gridCol w:w="182"/>
        <w:gridCol w:w="719"/>
        <w:gridCol w:w="222"/>
        <w:gridCol w:w="317"/>
        <w:gridCol w:w="878"/>
        <w:gridCol w:w="24"/>
        <w:gridCol w:w="357"/>
        <w:gridCol w:w="515"/>
        <w:gridCol w:w="522"/>
        <w:gridCol w:w="1847"/>
      </w:tblGrid>
      <w:tr w:rsidR="00190CDF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申請人姓名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族別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性別</w:t>
            </w:r>
          </w:p>
        </w:tc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190CDF">
        <w:tblPrEx>
          <w:tblCellMar>
            <w:top w:w="0" w:type="dxa"/>
            <w:bottom w:w="0" w:type="dxa"/>
          </w:tblCellMar>
        </w:tblPrEx>
        <w:trPr>
          <w:cantSplit/>
          <w:trHeight w:val="1205"/>
          <w:jc w:val="center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身分證字號</w:t>
            </w:r>
          </w:p>
        </w:tc>
        <w:tc>
          <w:tcPr>
            <w:tcW w:w="1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出生</w:t>
            </w:r>
          </w:p>
          <w:p w:rsidR="00190CDF" w:rsidRDefault="004B4F81">
            <w:pPr>
              <w:pStyle w:val="Standard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年月日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聯絡電</w:t>
            </w:r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szCs w:val="24"/>
              </w:rPr>
              <w:t>話</w:t>
            </w:r>
          </w:p>
        </w:tc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190CDF">
        <w:tblPrEx>
          <w:tblCellMar>
            <w:top w:w="0" w:type="dxa"/>
            <w:bottom w:w="0" w:type="dxa"/>
          </w:tblCellMar>
        </w:tblPrEx>
        <w:trPr>
          <w:cantSplit/>
          <w:trHeight w:val="863"/>
          <w:jc w:val="center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住</w:t>
            </w:r>
            <w:r>
              <w:rPr>
                <w:rFonts w:ascii="標楷體" w:eastAsia="標楷體" w:hAnsi="標楷體" w:cs="Arial"/>
                <w:szCs w:val="24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址</w:t>
            </w:r>
          </w:p>
        </w:tc>
        <w:tc>
          <w:tcPr>
            <w:tcW w:w="75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190CD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家庭狀況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父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職業</w:t>
            </w:r>
          </w:p>
        </w:tc>
        <w:tc>
          <w:tcPr>
            <w:tcW w:w="14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200" w:lineRule="atLeas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父母離異或亡故，監護人姓名</w:t>
            </w:r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190CDF">
        <w:tblPrEx>
          <w:tblCellMar>
            <w:top w:w="0" w:type="dxa"/>
            <w:bottom w:w="0" w:type="dxa"/>
          </w:tblCellMar>
        </w:tblPrEx>
        <w:trPr>
          <w:cantSplit/>
          <w:trHeight w:val="1777"/>
          <w:jc w:val="center"/>
        </w:trPr>
        <w:tc>
          <w:tcPr>
            <w:tcW w:w="1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4B4F81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母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職業</w:t>
            </w:r>
          </w:p>
        </w:tc>
        <w:tc>
          <w:tcPr>
            <w:tcW w:w="14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4B4F81"/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4B4F81"/>
        </w:tc>
      </w:tr>
      <w:tr w:rsidR="00190CD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4B4F81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兄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姊</w:t>
            </w:r>
          </w:p>
        </w:tc>
        <w:tc>
          <w:tcPr>
            <w:tcW w:w="14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人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現住房屋</w:t>
            </w:r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□</w:t>
            </w:r>
            <w:r>
              <w:rPr>
                <w:rFonts w:ascii="標楷體" w:eastAsia="標楷體" w:hAnsi="標楷體" w:cs="Arial"/>
                <w:szCs w:val="24"/>
              </w:rPr>
              <w:t>自有</w:t>
            </w:r>
          </w:p>
          <w:p w:rsidR="00190CDF" w:rsidRDefault="004B4F81">
            <w:pPr>
              <w:pStyle w:val="Standard"/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□</w:t>
            </w:r>
            <w:r>
              <w:rPr>
                <w:rFonts w:ascii="標楷體" w:eastAsia="標楷體" w:hAnsi="標楷體" w:cs="Arial"/>
                <w:szCs w:val="24"/>
              </w:rPr>
              <w:t>租用</w:t>
            </w:r>
          </w:p>
        </w:tc>
      </w:tr>
      <w:tr w:rsidR="00190CDF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4B4F81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弟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人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妹</w:t>
            </w:r>
          </w:p>
        </w:tc>
        <w:tc>
          <w:tcPr>
            <w:tcW w:w="14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righ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人</w:t>
            </w:r>
          </w:p>
        </w:tc>
        <w:tc>
          <w:tcPr>
            <w:tcW w:w="13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4B4F81"/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4B4F81"/>
        </w:tc>
      </w:tr>
      <w:tr w:rsidR="00190CDF">
        <w:tblPrEx>
          <w:tblCellMar>
            <w:top w:w="0" w:type="dxa"/>
            <w:bottom w:w="0" w:type="dxa"/>
          </w:tblCellMar>
        </w:tblPrEx>
        <w:trPr>
          <w:cantSplit/>
          <w:trHeight w:val="2187"/>
          <w:jc w:val="center"/>
        </w:trPr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家境現況</w:t>
            </w:r>
          </w:p>
          <w:p w:rsidR="00190CDF" w:rsidRDefault="004B4F81">
            <w:pPr>
              <w:pStyle w:val="Standard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簡述</w:t>
            </w:r>
          </w:p>
        </w:tc>
        <w:tc>
          <w:tcPr>
            <w:tcW w:w="7563" w:type="dxa"/>
            <w:gridSpan w:val="1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190CDF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9388" w:type="dxa"/>
            <w:gridSpan w:val="1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以下部分由校方填具，申請人勿填寫</w:t>
            </w:r>
          </w:p>
        </w:tc>
      </w:tr>
      <w:tr w:rsidR="00190CDF">
        <w:tblPrEx>
          <w:tblCellMar>
            <w:top w:w="0" w:type="dxa"/>
            <w:bottom w:w="0" w:type="dxa"/>
          </w:tblCellMar>
        </w:tblPrEx>
        <w:trPr>
          <w:cantSplit/>
          <w:trHeight w:val="1650"/>
          <w:jc w:val="center"/>
        </w:trPr>
        <w:tc>
          <w:tcPr>
            <w:tcW w:w="1825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個案診斷</w:t>
            </w:r>
          </w:p>
        </w:tc>
        <w:tc>
          <w:tcPr>
            <w:tcW w:w="7563" w:type="dxa"/>
            <w:gridSpan w:val="12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190CDF" w:rsidRDefault="004B4F81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家境清寒標準：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請校方確實勾選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  <w:p w:rsidR="00190CDF" w:rsidRDefault="004B4F81">
            <w:pPr>
              <w:pStyle w:val="Standard"/>
              <w:snapToGrid w:val="0"/>
              <w:spacing w:line="360" w:lineRule="exact"/>
              <w:ind w:left="286" w:hanging="286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□</w:t>
            </w:r>
            <w:r>
              <w:rPr>
                <w:rFonts w:ascii="標楷體" w:eastAsia="標楷體" w:hAnsi="標楷體" w:cs="Arial"/>
                <w:szCs w:val="24"/>
              </w:rPr>
              <w:t>單親家庭負教養責任之一方無力撫育者。</w:t>
            </w:r>
          </w:p>
          <w:p w:rsidR="00190CDF" w:rsidRDefault="004B4F81">
            <w:pPr>
              <w:pStyle w:val="Standard"/>
              <w:snapToGrid w:val="0"/>
              <w:spacing w:line="360" w:lineRule="exact"/>
              <w:ind w:left="286" w:hanging="286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□</w:t>
            </w:r>
            <w:r>
              <w:rPr>
                <w:rFonts w:ascii="標楷體" w:eastAsia="標楷體" w:hAnsi="標楷體" w:cs="Arial"/>
                <w:szCs w:val="24"/>
              </w:rPr>
              <w:t>父母一方亡故，而監護人無力教養者。</w:t>
            </w:r>
          </w:p>
          <w:p w:rsidR="00190CDF" w:rsidRDefault="004B4F81">
            <w:pPr>
              <w:pStyle w:val="Standard"/>
              <w:snapToGrid w:val="0"/>
              <w:spacing w:line="360" w:lineRule="exact"/>
              <w:ind w:left="286" w:hanging="286"/>
              <w:rPr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家庭有重大變故，而生活有困難者。</w:t>
            </w:r>
          </w:p>
        </w:tc>
      </w:tr>
      <w:tr w:rsidR="00190CDF">
        <w:tblPrEx>
          <w:tblCellMar>
            <w:top w:w="0" w:type="dxa"/>
            <w:bottom w:w="0" w:type="dxa"/>
          </w:tblCellMar>
        </w:tblPrEx>
        <w:trPr>
          <w:cantSplit/>
          <w:trHeight w:val="1836"/>
          <w:jc w:val="center"/>
        </w:trPr>
        <w:tc>
          <w:tcPr>
            <w:tcW w:w="1825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申請人在校</w:t>
            </w:r>
            <w:r>
              <w:rPr>
                <w:rFonts w:ascii="標楷體" w:eastAsia="標楷體" w:hAnsi="標楷體" w:cs="Arial"/>
                <w:szCs w:val="24"/>
              </w:rPr>
              <w:t xml:space="preserve">  </w:t>
            </w:r>
            <w:r>
              <w:rPr>
                <w:rFonts w:ascii="標楷體" w:eastAsia="標楷體" w:hAnsi="標楷體" w:cs="Arial"/>
                <w:szCs w:val="24"/>
              </w:rPr>
              <w:t>情形簡述</w:t>
            </w:r>
          </w:p>
        </w:tc>
        <w:tc>
          <w:tcPr>
            <w:tcW w:w="7563" w:type="dxa"/>
            <w:gridSpan w:val="1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190CDF">
            <w:pPr>
              <w:pStyle w:val="Standard"/>
              <w:widowControl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190CDF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1825" w:type="dxa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審查意見</w:t>
            </w:r>
          </w:p>
        </w:tc>
        <w:tc>
          <w:tcPr>
            <w:tcW w:w="3420" w:type="dxa"/>
            <w:gridSpan w:val="6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符合，請核發獎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助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學金。</w:t>
            </w:r>
          </w:p>
          <w:p w:rsidR="00190CDF" w:rsidRDefault="004B4F81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不符合。</w:t>
            </w:r>
          </w:p>
        </w:tc>
        <w:tc>
          <w:tcPr>
            <w:tcW w:w="1259" w:type="dxa"/>
            <w:gridSpan w:val="3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90CDF" w:rsidRDefault="004B4F81">
            <w:pPr>
              <w:pStyle w:val="Standard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就讀學校</w:t>
            </w:r>
          </w:p>
          <w:p w:rsidR="00190CDF" w:rsidRDefault="004B4F81">
            <w:pPr>
              <w:pStyle w:val="Standard"/>
              <w:widowControl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班級導師</w:t>
            </w:r>
          </w:p>
        </w:tc>
        <w:tc>
          <w:tcPr>
            <w:tcW w:w="2884" w:type="dxa"/>
            <w:gridSpan w:val="3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190CDF" w:rsidRDefault="004B4F81">
            <w:pPr>
              <w:pStyle w:val="Standard"/>
              <w:widowControl/>
              <w:jc w:val="right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sz w:val="26"/>
                <w:szCs w:val="26"/>
              </w:rPr>
              <w:t>簽名</w:t>
            </w:r>
          </w:p>
        </w:tc>
      </w:tr>
    </w:tbl>
    <w:p w:rsidR="00190CDF" w:rsidRDefault="004B4F81">
      <w:pPr>
        <w:pStyle w:val="Standard"/>
        <w:ind w:right="1340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</w:p>
    <w:sectPr w:rsidR="00190CDF">
      <w:pgSz w:w="11906" w:h="16838"/>
      <w:pgMar w:top="238" w:right="567" w:bottom="992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81" w:rsidRDefault="004B4F81">
      <w:r>
        <w:separator/>
      </w:r>
    </w:p>
  </w:endnote>
  <w:endnote w:type="continuationSeparator" w:id="0">
    <w:p w:rsidR="004B4F81" w:rsidRDefault="004B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81" w:rsidRDefault="004B4F81">
      <w:r>
        <w:rPr>
          <w:color w:val="000000"/>
        </w:rPr>
        <w:separator/>
      </w:r>
    </w:p>
  </w:footnote>
  <w:footnote w:type="continuationSeparator" w:id="0">
    <w:p w:rsidR="004B4F81" w:rsidRDefault="004B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9C8"/>
    <w:multiLevelType w:val="multilevel"/>
    <w:tmpl w:val="A614C8E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0CDF"/>
    <w:rsid w:val="00190CDF"/>
    <w:rsid w:val="004B0A8F"/>
    <w:rsid w:val="004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C0B61-A064-4664-AD26-93ED15F0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Standard"/>
    <w:pPr>
      <w:spacing w:after="120" w:line="480" w:lineRule="auto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Pr>
      <w:rFonts w:cs="Times New Roman"/>
    </w:rPr>
  </w:style>
  <w:style w:type="character" w:customStyle="1" w:styleId="BodyText2Char">
    <w:name w:val="Body Text 2 Char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BalloonTextChar">
    <w:name w:val="Balloon Text Char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Subtle Emphasis"/>
    <w:basedOn w:val="a0"/>
    <w:rPr>
      <w:rFonts w:cs="Times New Roman"/>
      <w:i/>
      <w:iCs/>
      <w:color w:val="80808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桃園市104年第一梯次(103學年度第2學期)</dc:title>
  <dc:creator>張筱宣</dc:creator>
  <cp:lastModifiedBy>admin</cp:lastModifiedBy>
  <cp:revision>2</cp:revision>
  <cp:lastPrinted>2015-03-03T01:10:00Z</cp:lastPrinted>
  <dcterms:created xsi:type="dcterms:W3CDTF">2019-04-18T09:12:00Z</dcterms:created>
  <dcterms:modified xsi:type="dcterms:W3CDTF">2019-04-18T09:12:00Z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